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1C9" w:rsidRPr="00092998" w:rsidRDefault="009B41C9" w:rsidP="00D1170F">
      <w:pPr>
        <w:pStyle w:val="NoSpacing"/>
        <w:ind w:left="2880" w:firstLine="720"/>
        <w:rPr>
          <w:rStyle w:val="Emphasis"/>
          <w:b/>
          <w:bCs/>
          <w:i w:val="0"/>
          <w:iCs w:val="0"/>
          <w:sz w:val="24"/>
          <w:szCs w:val="24"/>
        </w:rPr>
      </w:pPr>
      <w:r w:rsidRPr="00092998">
        <w:rPr>
          <w:rStyle w:val="Emphasis"/>
          <w:sz w:val="24"/>
          <w:szCs w:val="24"/>
        </w:rPr>
        <w:t>РЕПУБЛИКА СРБИЈА</w:t>
      </w:r>
    </w:p>
    <w:p w:rsidR="009B41C9" w:rsidRPr="00092998" w:rsidRDefault="009B41C9" w:rsidP="009B41C9">
      <w:pPr>
        <w:pStyle w:val="NoSpacing"/>
        <w:jc w:val="center"/>
        <w:rPr>
          <w:rStyle w:val="Emphasis"/>
          <w:b/>
          <w:bCs/>
          <w:i w:val="0"/>
          <w:iCs w:val="0"/>
          <w:sz w:val="24"/>
          <w:szCs w:val="24"/>
        </w:rPr>
      </w:pPr>
      <w:r w:rsidRPr="00092998">
        <w:rPr>
          <w:rStyle w:val="Emphasis"/>
          <w:sz w:val="24"/>
          <w:szCs w:val="24"/>
        </w:rPr>
        <w:t>ОПШТИНА ВЕЛИКА ПЛАНА</w:t>
      </w:r>
    </w:p>
    <w:p w:rsidR="009B41C9" w:rsidRPr="00092998" w:rsidRDefault="009B41C9" w:rsidP="009B41C9">
      <w:pPr>
        <w:pStyle w:val="NoSpacing"/>
        <w:jc w:val="center"/>
        <w:rPr>
          <w:rStyle w:val="Emphasis"/>
          <w:b/>
          <w:bCs/>
          <w:i w:val="0"/>
          <w:iCs w:val="0"/>
          <w:sz w:val="24"/>
          <w:szCs w:val="24"/>
        </w:rPr>
      </w:pPr>
      <w:r w:rsidRPr="00092998">
        <w:rPr>
          <w:rStyle w:val="Emphasis"/>
          <w:sz w:val="24"/>
          <w:szCs w:val="24"/>
        </w:rPr>
        <w:t>ОПШТИНСКА УПРАВА</w:t>
      </w:r>
    </w:p>
    <w:p w:rsidR="009B41C9" w:rsidRPr="00092998" w:rsidRDefault="009B41C9" w:rsidP="009B41C9">
      <w:pPr>
        <w:pStyle w:val="NoSpacing"/>
        <w:jc w:val="center"/>
        <w:rPr>
          <w:rStyle w:val="Emphasis"/>
          <w:i w:val="0"/>
          <w:iCs w:val="0"/>
          <w:sz w:val="24"/>
          <w:szCs w:val="24"/>
        </w:rPr>
      </w:pPr>
      <w:r w:rsidRPr="000929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2D95EA" wp14:editId="1ADCEACE">
            <wp:extent cx="2933065" cy="2486660"/>
            <wp:effectExtent l="19050" t="0" r="635" b="0"/>
            <wp:docPr id="2" name="Picture 2" descr="velika-plana-grb-vel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lika-plana-grb-velik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48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1C9" w:rsidRPr="00092998" w:rsidRDefault="009B41C9" w:rsidP="009B41C9">
      <w:pPr>
        <w:pStyle w:val="NoSpacing"/>
        <w:jc w:val="center"/>
        <w:rPr>
          <w:rStyle w:val="Emphasis"/>
          <w:b/>
          <w:bCs/>
          <w:i w:val="0"/>
          <w:iCs w:val="0"/>
          <w:sz w:val="24"/>
          <w:szCs w:val="24"/>
        </w:rPr>
      </w:pPr>
    </w:p>
    <w:p w:rsidR="009B41C9" w:rsidRPr="00092998" w:rsidRDefault="009B41C9" w:rsidP="009B41C9">
      <w:pPr>
        <w:pStyle w:val="NoSpacing"/>
        <w:jc w:val="center"/>
        <w:rPr>
          <w:rStyle w:val="Emphasis"/>
          <w:b/>
          <w:bCs/>
          <w:i w:val="0"/>
          <w:iCs w:val="0"/>
          <w:sz w:val="24"/>
          <w:szCs w:val="24"/>
        </w:rPr>
      </w:pPr>
    </w:p>
    <w:p w:rsidR="009B41C9" w:rsidRDefault="009B41C9" w:rsidP="009B41C9">
      <w:pPr>
        <w:pStyle w:val="Heading1"/>
        <w:jc w:val="center"/>
      </w:pPr>
      <w:r>
        <w:t>ОПЕРАТИВНИ ПЛАНОВИ ИНСПЕКЦИЈСКОГ НАДЗОРА ГРАЂЕВИНСКЕ ИНСПЕКЦИЈЕ</w:t>
      </w:r>
    </w:p>
    <w:p w:rsidR="009B41C9" w:rsidRDefault="009B41C9" w:rsidP="009B41C9">
      <w:pPr>
        <w:pStyle w:val="Heading1"/>
        <w:jc w:val="center"/>
      </w:pPr>
      <w:r>
        <w:t xml:space="preserve">ОПШТИНЕ </w:t>
      </w:r>
      <w:r>
        <w:rPr>
          <w:lang w:val="sr-Cyrl-RS"/>
        </w:rPr>
        <w:t>ВЕЛИКА ПЛАНА</w:t>
      </w:r>
    </w:p>
    <w:p w:rsidR="00D1170F" w:rsidRDefault="009B41C9" w:rsidP="00D1170F">
      <w:pPr>
        <w:spacing w:after="523" w:line="259" w:lineRule="auto"/>
        <w:ind w:left="0" w:right="307"/>
        <w:jc w:val="center"/>
        <w:rPr>
          <w:sz w:val="34"/>
        </w:rPr>
      </w:pPr>
      <w:r>
        <w:rPr>
          <w:sz w:val="34"/>
        </w:rPr>
        <w:t>ЗА 2025.ГОДИНЕ</w:t>
      </w:r>
    </w:p>
    <w:p w:rsidR="00D1170F" w:rsidRPr="00D1170F" w:rsidRDefault="00F70D72" w:rsidP="00D1170F">
      <w:pPr>
        <w:spacing w:after="523" w:line="259" w:lineRule="auto"/>
        <w:ind w:left="0" w:right="307"/>
        <w:jc w:val="center"/>
      </w:pPr>
      <w:r>
        <w:rPr>
          <w:sz w:val="38"/>
        </w:rPr>
        <w:t>0</w:t>
      </w:r>
      <w:bookmarkStart w:id="0" w:name="_GoBack"/>
      <w:bookmarkEnd w:id="0"/>
      <w:r w:rsidR="009B41C9">
        <w:rPr>
          <w:sz w:val="38"/>
        </w:rPr>
        <w:t>(</w:t>
      </w:r>
      <w:proofErr w:type="spellStart"/>
      <w:r w:rsidR="009B41C9">
        <w:rPr>
          <w:sz w:val="38"/>
        </w:rPr>
        <w:t>месечни</w:t>
      </w:r>
      <w:proofErr w:type="spellEnd"/>
      <w:r w:rsidR="009B41C9">
        <w:rPr>
          <w:sz w:val="38"/>
        </w:rPr>
        <w:t xml:space="preserve">, </w:t>
      </w:r>
      <w:proofErr w:type="spellStart"/>
      <w:r w:rsidR="009B41C9">
        <w:rPr>
          <w:sz w:val="38"/>
        </w:rPr>
        <w:t>тромесечни</w:t>
      </w:r>
      <w:proofErr w:type="spellEnd"/>
      <w:r w:rsidR="009B41C9">
        <w:rPr>
          <w:sz w:val="38"/>
        </w:rPr>
        <w:t xml:space="preserve">, </w:t>
      </w:r>
      <w:proofErr w:type="spellStart"/>
      <w:r w:rsidR="009B41C9">
        <w:rPr>
          <w:sz w:val="38"/>
        </w:rPr>
        <w:t>полугодишњи</w:t>
      </w:r>
      <w:proofErr w:type="spellEnd"/>
      <w:r w:rsidR="009B41C9">
        <w:rPr>
          <w:sz w:val="38"/>
        </w:rPr>
        <w:t>)</w:t>
      </w:r>
      <w:r w:rsidR="009B41C9">
        <w:rPr>
          <w:sz w:val="38"/>
          <w:lang w:val="sr-Cyrl-RS"/>
        </w:rPr>
        <w:t xml:space="preserve"> </w:t>
      </w:r>
    </w:p>
    <w:p w:rsidR="009B41C9" w:rsidRPr="00D1170F" w:rsidRDefault="009B41C9" w:rsidP="00D1170F">
      <w:pPr>
        <w:spacing w:after="7352" w:line="259" w:lineRule="auto"/>
        <w:ind w:left="0" w:right="312"/>
        <w:jc w:val="center"/>
        <w:rPr>
          <w:sz w:val="38"/>
        </w:rPr>
      </w:pPr>
      <w:r>
        <w:rPr>
          <w:sz w:val="38"/>
          <w:lang w:val="sr-Cyrl-RS"/>
        </w:rPr>
        <w:t>Велика Плана 2025 година</w:t>
      </w:r>
    </w:p>
    <w:p w:rsidR="00725B3C" w:rsidRDefault="00D409DA">
      <w:pPr>
        <w:spacing w:after="1257" w:line="265" w:lineRule="auto"/>
        <w:ind w:left="4378" w:hanging="10"/>
        <w:jc w:val="left"/>
      </w:pPr>
      <w:r>
        <w:rPr>
          <w:sz w:val="26"/>
        </w:rPr>
        <w:lastRenderedPageBreak/>
        <w:t>САДРЖАЈ:</w:t>
      </w:r>
    </w:p>
    <w:p w:rsidR="00725B3C" w:rsidRDefault="00D409DA">
      <w:pPr>
        <w:numPr>
          <w:ilvl w:val="0"/>
          <w:numId w:val="1"/>
        </w:numPr>
        <w:ind w:right="167" w:hanging="360"/>
      </w:pPr>
      <w:proofErr w:type="spellStart"/>
      <w:r>
        <w:t>Увод</w:t>
      </w:r>
      <w:proofErr w:type="spellEnd"/>
    </w:p>
    <w:p w:rsidR="00725B3C" w:rsidRDefault="00D409DA">
      <w:pPr>
        <w:numPr>
          <w:ilvl w:val="1"/>
          <w:numId w:val="1"/>
        </w:numPr>
        <w:spacing w:after="727"/>
        <w:ind w:right="167" w:hanging="317"/>
      </w:pPr>
      <w:r>
        <w:t>.</w:t>
      </w:r>
      <w:proofErr w:type="spellStart"/>
      <w:r>
        <w:t>Учесталост</w:t>
      </w:r>
      <w:proofErr w:type="spellEnd"/>
      <w:r>
        <w:t xml:space="preserve"> и </w:t>
      </w:r>
      <w:proofErr w:type="spellStart"/>
      <w:r>
        <w:t>обухват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</w:p>
    <w:p w:rsidR="00725B3C" w:rsidRDefault="00D409DA">
      <w:pPr>
        <w:numPr>
          <w:ilvl w:val="0"/>
          <w:numId w:val="1"/>
        </w:numPr>
        <w:ind w:right="167" w:hanging="360"/>
      </w:pPr>
      <w:proofErr w:type="spellStart"/>
      <w:r>
        <w:t>Планови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</w:p>
    <w:p w:rsidR="00725B3C" w:rsidRDefault="00D409DA">
      <w:pPr>
        <w:numPr>
          <w:ilvl w:val="1"/>
          <w:numId w:val="1"/>
        </w:numPr>
        <w:ind w:right="167" w:hanging="317"/>
      </w:pPr>
      <w:r>
        <w:t>.</w:t>
      </w:r>
      <w:proofErr w:type="spellStart"/>
      <w:r>
        <w:t>Месечни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</w:p>
    <w:p w:rsidR="00725B3C" w:rsidRDefault="00D409DA" w:rsidP="00A0350B">
      <w:pPr>
        <w:ind w:right="167"/>
      </w:pPr>
      <w:r>
        <w:t>2.</w:t>
      </w:r>
      <w:r w:rsidR="00A0350B">
        <w:rPr>
          <w:lang w:val="sr-Cyrl-RS"/>
        </w:rPr>
        <w:t>2.</w:t>
      </w:r>
      <w:proofErr w:type="spellStart"/>
      <w:r>
        <w:t>Тромесечни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</w:p>
    <w:p w:rsidR="00725B3C" w:rsidRDefault="00D409DA">
      <w:pPr>
        <w:ind w:left="686" w:right="167"/>
      </w:pPr>
      <w:r>
        <w:t>2.3 .</w:t>
      </w:r>
      <w:proofErr w:type="spellStart"/>
      <w:r>
        <w:t>Полугодишњи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br w:type="page"/>
      </w:r>
    </w:p>
    <w:p w:rsidR="009B41C9" w:rsidRDefault="009B41C9">
      <w:pPr>
        <w:spacing w:after="712"/>
        <w:ind w:left="379" w:right="167"/>
      </w:pPr>
    </w:p>
    <w:p w:rsidR="00725B3C" w:rsidRDefault="00D409DA">
      <w:pPr>
        <w:spacing w:after="712"/>
        <w:ind w:left="379" w:right="167"/>
      </w:pPr>
      <w:r>
        <w:t>1. УВОД</w:t>
      </w:r>
    </w:p>
    <w:p w:rsidR="00725B3C" w:rsidRDefault="00D409DA">
      <w:pPr>
        <w:spacing w:after="181"/>
        <w:ind w:left="14" w:right="167"/>
      </w:pPr>
      <w:proofErr w:type="spellStart"/>
      <w:r>
        <w:t>Оперативни</w:t>
      </w:r>
      <w:proofErr w:type="spellEnd"/>
      <w:r>
        <w:t xml:space="preserve"> 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месечни</w:t>
      </w:r>
      <w:proofErr w:type="spellEnd"/>
      <w:r>
        <w:t xml:space="preserve">, </w:t>
      </w:r>
      <w:proofErr w:type="spellStart"/>
      <w:r>
        <w:t>тромесечни</w:t>
      </w:r>
      <w:proofErr w:type="spellEnd"/>
      <w:r>
        <w:t xml:space="preserve"> и </w:t>
      </w:r>
      <w:proofErr w:type="spellStart"/>
      <w:r>
        <w:t>полугодишњи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, </w:t>
      </w:r>
      <w:proofErr w:type="spellStart"/>
      <w:r>
        <w:t>грађевинска</w:t>
      </w:r>
      <w:proofErr w:type="spellEnd"/>
      <w:r>
        <w:t xml:space="preserve"> </w:t>
      </w:r>
      <w:proofErr w:type="spellStart"/>
      <w:r>
        <w:t>инспекција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A0350B">
        <w:rPr>
          <w:lang w:val="sr-Cyrl-RS"/>
        </w:rPr>
        <w:t xml:space="preserve">Велика Плана </w:t>
      </w:r>
      <w:proofErr w:type="spellStart"/>
      <w:r>
        <w:t>за</w:t>
      </w:r>
      <w:proofErr w:type="spellEnd"/>
      <w:r>
        <w:t xml:space="preserve"> 202</w:t>
      </w:r>
      <w:r w:rsidR="00E531C0">
        <w:t>5</w:t>
      </w:r>
      <w:r>
        <w:t xml:space="preserve">.годину </w:t>
      </w:r>
      <w:proofErr w:type="spellStart"/>
      <w:r>
        <w:t>доноси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10.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инспекцијском</w:t>
      </w:r>
      <w:proofErr w:type="spellEnd"/>
      <w:r>
        <w:t xml:space="preserve"> </w:t>
      </w:r>
      <w:proofErr w:type="spellStart"/>
      <w:r>
        <w:t>надзору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 бр.З6/2015, 44/2018 — </w:t>
      </w:r>
      <w:proofErr w:type="spellStart"/>
      <w:r>
        <w:t>др.закон</w:t>
      </w:r>
      <w:proofErr w:type="spellEnd"/>
      <w:r>
        <w:t xml:space="preserve"> и 95/2018).</w:t>
      </w:r>
    </w:p>
    <w:p w:rsidR="00725B3C" w:rsidRDefault="00D409DA">
      <w:pPr>
        <w:spacing w:after="216"/>
        <w:ind w:left="0" w:right="167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Оперативних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грађевинску</w:t>
      </w:r>
      <w:proofErr w:type="spellEnd"/>
      <w:r>
        <w:t xml:space="preserve"> </w:t>
      </w:r>
      <w:proofErr w:type="spellStart"/>
      <w:r>
        <w:t>инспекцију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повећање</w:t>
      </w:r>
      <w:proofErr w:type="spellEnd"/>
      <w:r>
        <w:t xml:space="preserve"> </w:t>
      </w:r>
      <w:proofErr w:type="spellStart"/>
      <w:r>
        <w:t>ефикасности</w:t>
      </w:r>
      <w:proofErr w:type="spellEnd"/>
      <w:r>
        <w:t xml:space="preserve"> и </w:t>
      </w:r>
      <w:proofErr w:type="spellStart"/>
      <w:r>
        <w:t>транспарентности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непосредној</w:t>
      </w:r>
      <w:proofErr w:type="spellEnd"/>
      <w:r>
        <w:t xml:space="preserve"> </w:t>
      </w:r>
      <w:proofErr w:type="spellStart"/>
      <w:r>
        <w:t>примени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,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, </w:t>
      </w:r>
      <w:proofErr w:type="spellStart"/>
      <w:r>
        <w:t>праћењу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предлагање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превентивном</w:t>
      </w:r>
      <w:proofErr w:type="spellEnd"/>
      <w:r>
        <w:t xml:space="preserve"> </w:t>
      </w:r>
      <w:proofErr w:type="spellStart"/>
      <w:r>
        <w:t>деловању</w:t>
      </w:r>
      <w:proofErr w:type="spellEnd"/>
      <w:r>
        <w:t xml:space="preserve"> </w:t>
      </w:r>
      <w:proofErr w:type="spellStart"/>
      <w:r>
        <w:t>грађевинске</w:t>
      </w:r>
      <w:proofErr w:type="spellEnd"/>
      <w:r>
        <w:t xml:space="preserve"> </w:t>
      </w:r>
      <w:proofErr w:type="spellStart"/>
      <w:r>
        <w:t>инспекције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остварења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>.</w:t>
      </w:r>
    </w:p>
    <w:p w:rsidR="00725B3C" w:rsidRDefault="00D409DA">
      <w:pPr>
        <w:spacing w:after="218"/>
        <w:ind w:left="14" w:right="167"/>
      </w:pPr>
      <w:proofErr w:type="spellStart"/>
      <w:r>
        <w:t>Циљ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оперативних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делотворније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. </w:t>
      </w:r>
      <w:proofErr w:type="spellStart"/>
      <w:r>
        <w:t>Оперативним</w:t>
      </w:r>
      <w:proofErr w:type="spellEnd"/>
      <w:r>
        <w:t xml:space="preserve"> </w:t>
      </w:r>
      <w:proofErr w:type="spellStart"/>
      <w:r>
        <w:t>плановима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дефинише</w:t>
      </w:r>
      <w:proofErr w:type="spellEnd"/>
      <w:r>
        <w:t xml:space="preserve"> </w:t>
      </w:r>
      <w:proofErr w:type="spellStart"/>
      <w:r>
        <w:t>учесталост</w:t>
      </w:r>
      <w:proofErr w:type="spellEnd"/>
      <w:r>
        <w:t xml:space="preserve">, </w:t>
      </w:r>
      <w:proofErr w:type="spellStart"/>
      <w:r>
        <w:t>обухват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, </w:t>
      </w:r>
      <w:proofErr w:type="spellStart"/>
      <w:r>
        <w:t>превентивно</w:t>
      </w:r>
      <w:proofErr w:type="spellEnd"/>
      <w:r>
        <w:t xml:space="preserve"> </w:t>
      </w:r>
      <w:proofErr w:type="spellStart"/>
      <w:r>
        <w:t>деловање</w:t>
      </w:r>
      <w:proofErr w:type="spellEnd"/>
      <w:r>
        <w:t xml:space="preserve"> и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сузбијање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нерегистрованих</w:t>
      </w:r>
      <w:proofErr w:type="spellEnd"/>
      <w:r>
        <w:t xml:space="preserve"> </w:t>
      </w:r>
      <w:proofErr w:type="spellStart"/>
      <w:r>
        <w:t>субјеката</w:t>
      </w:r>
      <w:proofErr w:type="spellEnd"/>
      <w:r>
        <w:t xml:space="preserve">. </w:t>
      </w:r>
      <w:proofErr w:type="spellStart"/>
      <w:r>
        <w:t>Инспекцијски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употребом</w:t>
      </w:r>
      <w:proofErr w:type="spellEnd"/>
      <w:r>
        <w:t xml:space="preserve"> </w:t>
      </w:r>
      <w:proofErr w:type="spellStart"/>
      <w:r>
        <w:t>метода</w:t>
      </w:r>
      <w:proofErr w:type="spellEnd"/>
      <w:r>
        <w:t xml:space="preserve"> и </w:t>
      </w:r>
      <w:proofErr w:type="spellStart"/>
      <w:r>
        <w:t>техника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и </w:t>
      </w:r>
      <w:proofErr w:type="spellStart"/>
      <w:r>
        <w:t>подзаконским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контролних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редован</w:t>
      </w:r>
      <w:proofErr w:type="spellEnd"/>
      <w:r>
        <w:t xml:space="preserve"> </w:t>
      </w:r>
      <w:proofErr w:type="spellStart"/>
      <w:r>
        <w:t>инспекцијски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>.</w:t>
      </w:r>
    </w:p>
    <w:p w:rsidR="00725B3C" w:rsidRDefault="00D409DA">
      <w:pPr>
        <w:spacing w:after="734"/>
        <w:ind w:left="24" w:right="167"/>
      </w:pPr>
      <w:proofErr w:type="spellStart"/>
      <w:r>
        <w:t>Грађевинска</w:t>
      </w:r>
      <w:proofErr w:type="spellEnd"/>
      <w:r>
        <w:t xml:space="preserve"> </w:t>
      </w:r>
      <w:proofErr w:type="spellStart"/>
      <w:r>
        <w:t>инспекција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донете</w:t>
      </w:r>
      <w:proofErr w:type="spellEnd"/>
      <w:r>
        <w:t xml:space="preserve"> </w:t>
      </w:r>
      <w:proofErr w:type="spellStart"/>
      <w:r>
        <w:t>планове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територију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A0350B">
        <w:rPr>
          <w:lang w:val="sr-Cyrl-RS"/>
        </w:rPr>
        <w:t>Велика Плана</w:t>
      </w:r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 </w:t>
      </w:r>
      <w:proofErr w:type="spellStart"/>
      <w:r>
        <w:t>нарочито</w:t>
      </w:r>
      <w:proofErr w:type="spellEnd"/>
      <w:r>
        <w:t xml:space="preserve"> </w:t>
      </w:r>
      <w:proofErr w:type="spellStart"/>
      <w:r>
        <w:t>оправдане</w:t>
      </w:r>
      <w:proofErr w:type="spellEnd"/>
      <w:r>
        <w:t xml:space="preserve"> </w:t>
      </w:r>
      <w:proofErr w:type="spellStart"/>
      <w:r>
        <w:t>изузетне</w:t>
      </w:r>
      <w:proofErr w:type="spellEnd"/>
      <w:r>
        <w:t xml:space="preserve"> </w:t>
      </w:r>
      <w:proofErr w:type="spellStart"/>
      <w:r>
        <w:t>околности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спречавају</w:t>
      </w:r>
      <w:proofErr w:type="spellEnd"/>
      <w:r>
        <w:t>.</w:t>
      </w:r>
    </w:p>
    <w:p w:rsidR="00725B3C" w:rsidRDefault="00D409DA">
      <w:pPr>
        <w:numPr>
          <w:ilvl w:val="0"/>
          <w:numId w:val="3"/>
        </w:numPr>
        <w:spacing w:after="160" w:line="265" w:lineRule="auto"/>
        <w:ind w:hanging="350"/>
        <w:jc w:val="left"/>
      </w:pPr>
      <w:r>
        <w:rPr>
          <w:sz w:val="26"/>
        </w:rPr>
        <w:t>1.УЧЕСТАЛОСТ И ОБУХВАТ ВРШЕЊА ИНСПЕКЦИЈСКОГ НАДЗОРА</w:t>
      </w:r>
    </w:p>
    <w:p w:rsidR="00725B3C" w:rsidRDefault="00D409DA">
      <w:pPr>
        <w:spacing w:after="188"/>
        <w:ind w:left="29" w:right="167"/>
      </w:pPr>
      <w:proofErr w:type="spellStart"/>
      <w:r>
        <w:t>Учесталост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</w:t>
      </w:r>
      <w:proofErr w:type="spellStart"/>
      <w:r>
        <w:t>грађевинске</w:t>
      </w:r>
      <w:proofErr w:type="spellEnd"/>
      <w:r>
        <w:t xml:space="preserve"> </w:t>
      </w:r>
      <w:proofErr w:type="spellStart"/>
      <w:r>
        <w:t>инспекције</w:t>
      </w:r>
      <w:proofErr w:type="spellEnd"/>
      <w:r>
        <w:t xml:space="preserve"> </w:t>
      </w:r>
      <w:proofErr w:type="spellStart"/>
      <w:r>
        <w:t>зависи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процењеног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алата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процену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 и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приоритета</w:t>
      </w:r>
      <w:proofErr w:type="spellEnd"/>
      <w:r>
        <w:t xml:space="preserve"> </w:t>
      </w:r>
      <w:proofErr w:type="spellStart"/>
      <w:r>
        <w:t>контроле</w:t>
      </w:r>
      <w:proofErr w:type="spellEnd"/>
      <w:r>
        <w:t xml:space="preserve"> и </w:t>
      </w:r>
      <w:proofErr w:type="spellStart"/>
      <w:r>
        <w:t>садрже</w:t>
      </w:r>
      <w:proofErr w:type="spellEnd"/>
      <w:r>
        <w:t xml:space="preserve"> </w:t>
      </w:r>
      <w:proofErr w:type="spellStart"/>
      <w:r>
        <w:t>динамику</w:t>
      </w:r>
      <w:proofErr w:type="spellEnd"/>
      <w:r>
        <w:t xml:space="preserve"> и </w:t>
      </w:r>
      <w:proofErr w:type="spellStart"/>
      <w:r>
        <w:t>учесталост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редовног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>.</w:t>
      </w:r>
    </w:p>
    <w:p w:rsidR="00725B3C" w:rsidRDefault="00D409DA">
      <w:pPr>
        <w:spacing w:after="1260"/>
        <w:ind w:left="48" w:right="167"/>
      </w:pPr>
      <w:proofErr w:type="spellStart"/>
      <w:r>
        <w:t>Обухват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предвиђен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и </w:t>
      </w:r>
      <w:proofErr w:type="spellStart"/>
      <w:r>
        <w:t>подзаконским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одлукама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повереним</w:t>
      </w:r>
      <w:proofErr w:type="spellEnd"/>
      <w:r>
        <w:t xml:space="preserve"> </w:t>
      </w:r>
      <w:proofErr w:type="spellStart"/>
      <w:r>
        <w:t>овлашћењима</w:t>
      </w:r>
      <w:proofErr w:type="spellEnd"/>
      <w:r>
        <w:t>.</w:t>
      </w:r>
    </w:p>
    <w:p w:rsidR="00725B3C" w:rsidRDefault="00D409DA">
      <w:pPr>
        <w:numPr>
          <w:ilvl w:val="0"/>
          <w:numId w:val="3"/>
        </w:numPr>
        <w:spacing w:after="426" w:line="265" w:lineRule="auto"/>
        <w:ind w:hanging="350"/>
        <w:jc w:val="left"/>
      </w:pPr>
      <w:r>
        <w:rPr>
          <w:sz w:val="26"/>
        </w:rPr>
        <w:t>ПЛАНОВИ ИНСПЕКЦИЈСКОГ НАДЗОРА</w:t>
      </w:r>
    </w:p>
    <w:p w:rsidR="00725B3C" w:rsidRDefault="00D409DA" w:rsidP="005433CC">
      <w:pPr>
        <w:spacing w:after="201" w:line="285" w:lineRule="auto"/>
        <w:ind w:left="245" w:hanging="5"/>
      </w:pPr>
      <w:proofErr w:type="spellStart"/>
      <w:r>
        <w:t>Циљеви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делотворније</w:t>
      </w:r>
      <w:proofErr w:type="spellEnd"/>
      <w:r>
        <w:t xml:space="preserve"> </w:t>
      </w:r>
      <w:proofErr w:type="spellStart"/>
      <w:r>
        <w:t>спроводе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оперативне</w:t>
      </w:r>
      <w:proofErr w:type="spellEnd"/>
      <w:r>
        <w:t xml:space="preserve"> </w:t>
      </w:r>
      <w:proofErr w:type="spellStart"/>
      <w:r>
        <w:t>планове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месечни</w:t>
      </w:r>
      <w:proofErr w:type="spellEnd"/>
      <w:r>
        <w:t xml:space="preserve">, </w:t>
      </w:r>
      <w:proofErr w:type="spellStart"/>
      <w:r>
        <w:t>тромесечни</w:t>
      </w:r>
      <w:proofErr w:type="spellEnd"/>
      <w:r>
        <w:t xml:space="preserve"> и </w:t>
      </w:r>
      <w:proofErr w:type="spellStart"/>
      <w:r>
        <w:t>полугодишњи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>.</w:t>
      </w:r>
    </w:p>
    <w:p w:rsidR="00A0350B" w:rsidRDefault="00A0350B">
      <w:pPr>
        <w:spacing w:after="201" w:line="285" w:lineRule="auto"/>
        <w:ind w:left="245" w:hanging="5"/>
        <w:jc w:val="left"/>
      </w:pPr>
    </w:p>
    <w:p w:rsidR="00725B3C" w:rsidRDefault="00D409DA" w:rsidP="00B43BA8">
      <w:pPr>
        <w:spacing w:after="426" w:line="265" w:lineRule="auto"/>
        <w:ind w:left="605" w:hanging="10"/>
        <w:jc w:val="center"/>
      </w:pPr>
      <w:r>
        <w:rPr>
          <w:sz w:val="26"/>
        </w:rPr>
        <w:t>2.1.МЕСЕЧНИ ПЛАН ИНСПЕКЦИЈСКОГ НАДЗОРА</w:t>
      </w:r>
    </w:p>
    <w:tbl>
      <w:tblPr>
        <w:tblStyle w:val="TableGrid"/>
        <w:tblpPr w:leftFromText="180" w:rightFromText="180" w:vertAnchor="text" w:tblpY="1"/>
        <w:tblOverlap w:val="never"/>
        <w:tblW w:w="9664" w:type="dxa"/>
        <w:tblInd w:w="0" w:type="dxa"/>
        <w:tblLayout w:type="fixed"/>
        <w:tblCellMar>
          <w:left w:w="134" w:type="dxa"/>
        </w:tblCellMar>
        <w:tblLook w:val="04A0" w:firstRow="1" w:lastRow="0" w:firstColumn="1" w:lastColumn="0" w:noHBand="0" w:noVBand="1"/>
      </w:tblPr>
      <w:tblGrid>
        <w:gridCol w:w="2314"/>
        <w:gridCol w:w="1211"/>
        <w:gridCol w:w="1154"/>
        <w:gridCol w:w="462"/>
        <w:gridCol w:w="462"/>
        <w:gridCol w:w="449"/>
        <w:gridCol w:w="388"/>
        <w:gridCol w:w="385"/>
        <w:gridCol w:w="420"/>
        <w:gridCol w:w="369"/>
        <w:gridCol w:w="386"/>
        <w:gridCol w:w="369"/>
        <w:gridCol w:w="432"/>
        <w:gridCol w:w="429"/>
        <w:gridCol w:w="434"/>
      </w:tblGrid>
      <w:tr w:rsidR="00B8700B" w:rsidTr="0050522B">
        <w:trPr>
          <w:trHeight w:val="496"/>
        </w:trPr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160" w:firstLine="115"/>
            </w:pPr>
            <w:proofErr w:type="spellStart"/>
            <w:r>
              <w:rPr>
                <w:sz w:val="20"/>
              </w:rPr>
              <w:lastRenderedPageBreak/>
              <w:t>Активности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вршења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инспекцијског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надзора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0"/>
              <w:jc w:val="center"/>
            </w:pPr>
            <w:proofErr w:type="spellStart"/>
            <w:r>
              <w:rPr>
                <w:sz w:val="20"/>
              </w:rPr>
              <w:t>Облик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надзора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0"/>
              <w:jc w:val="center"/>
            </w:pP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надзора</w:t>
            </w:r>
            <w:proofErr w:type="spellEnd"/>
          </w:p>
        </w:tc>
        <w:tc>
          <w:tcPr>
            <w:tcW w:w="368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5B3C" w:rsidRDefault="00D409DA" w:rsidP="00C84BE5">
            <w:pPr>
              <w:spacing w:after="0" w:line="259" w:lineRule="auto"/>
              <w:ind w:left="0"/>
              <w:jc w:val="right"/>
            </w:pP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вршења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месец</w:t>
            </w:r>
            <w:proofErr w:type="spellEnd"/>
          </w:p>
        </w:tc>
        <w:tc>
          <w:tcPr>
            <w:tcW w:w="4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25B3C" w:rsidRDefault="00725B3C" w:rsidP="00C84BE5">
            <w:pPr>
              <w:spacing w:after="160" w:line="259" w:lineRule="auto"/>
              <w:ind w:left="0"/>
              <w:jc w:val="left"/>
            </w:pPr>
          </w:p>
        </w:tc>
        <w:tc>
          <w:tcPr>
            <w:tcW w:w="4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25B3C" w:rsidRDefault="00725B3C" w:rsidP="00C84BE5">
            <w:pPr>
              <w:spacing w:after="160" w:line="259" w:lineRule="auto"/>
              <w:ind w:left="0"/>
              <w:jc w:val="left"/>
            </w:pPr>
          </w:p>
        </w:tc>
        <w:tc>
          <w:tcPr>
            <w:tcW w:w="4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5B3C" w:rsidRDefault="00725B3C" w:rsidP="00C84BE5">
            <w:pPr>
              <w:spacing w:after="160" w:line="259" w:lineRule="auto"/>
              <w:ind w:left="0"/>
              <w:jc w:val="left"/>
            </w:pPr>
          </w:p>
        </w:tc>
      </w:tr>
      <w:tr w:rsidR="0050522B" w:rsidTr="0050522B">
        <w:trPr>
          <w:trHeight w:val="531"/>
        </w:trPr>
        <w:tc>
          <w:tcPr>
            <w:tcW w:w="23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725B3C" w:rsidP="00C84BE5">
            <w:pPr>
              <w:spacing w:after="160" w:line="259" w:lineRule="auto"/>
              <w:ind w:left="0"/>
              <w:jc w:val="left"/>
            </w:pPr>
          </w:p>
        </w:tc>
        <w:tc>
          <w:tcPr>
            <w:tcW w:w="121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725B3C" w:rsidP="00C84BE5">
            <w:pPr>
              <w:spacing w:after="160" w:line="259" w:lineRule="auto"/>
              <w:ind w:left="0"/>
              <w:jc w:val="left"/>
            </w:pPr>
          </w:p>
        </w:tc>
        <w:tc>
          <w:tcPr>
            <w:tcW w:w="11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725B3C" w:rsidP="00C84BE5">
            <w:pPr>
              <w:spacing w:after="160" w:line="259" w:lineRule="auto"/>
              <w:ind w:left="0"/>
              <w:jc w:val="left"/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A0350B" w:rsidRDefault="00A0350B" w:rsidP="00C84BE5">
            <w:pPr>
              <w:spacing w:after="0" w:line="259" w:lineRule="auto"/>
              <w:ind w:left="5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45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A0350B" w:rsidRDefault="00A0350B" w:rsidP="00C84BE5">
            <w:pPr>
              <w:spacing w:after="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A0350B" w:rsidRDefault="00D409DA" w:rsidP="00C84BE5">
            <w:pPr>
              <w:spacing w:after="0" w:line="259" w:lineRule="auto"/>
              <w:ind w:left="21"/>
              <w:jc w:val="left"/>
              <w:rPr>
                <w:sz w:val="20"/>
                <w:szCs w:val="20"/>
              </w:rPr>
            </w:pPr>
            <w:r w:rsidRPr="00A0350B">
              <w:rPr>
                <w:sz w:val="20"/>
                <w:szCs w:val="20"/>
              </w:rPr>
              <w:t>4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A0350B" w:rsidRDefault="00D409DA" w:rsidP="00C84BE5">
            <w:pPr>
              <w:spacing w:after="0" w:line="259" w:lineRule="auto"/>
              <w:ind w:left="2"/>
              <w:jc w:val="left"/>
              <w:rPr>
                <w:sz w:val="20"/>
                <w:szCs w:val="20"/>
              </w:rPr>
            </w:pPr>
            <w:r w:rsidRPr="00A0350B">
              <w:rPr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A0350B" w:rsidRDefault="00A0350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A0350B" w:rsidRDefault="00D409DA" w:rsidP="00C84BE5">
            <w:pPr>
              <w:spacing w:after="0" w:line="259" w:lineRule="auto"/>
              <w:ind w:left="5"/>
              <w:jc w:val="left"/>
              <w:rPr>
                <w:sz w:val="20"/>
                <w:szCs w:val="20"/>
              </w:rPr>
            </w:pPr>
            <w:r w:rsidRPr="00A0350B">
              <w:rPr>
                <w:sz w:val="20"/>
                <w:szCs w:val="20"/>
              </w:rPr>
              <w:t>7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A0350B" w:rsidRDefault="00D409DA" w:rsidP="00C84BE5">
            <w:pPr>
              <w:spacing w:after="0" w:line="259" w:lineRule="auto"/>
              <w:ind w:left="24"/>
              <w:jc w:val="left"/>
              <w:rPr>
                <w:sz w:val="20"/>
                <w:szCs w:val="20"/>
              </w:rPr>
            </w:pPr>
            <w:r w:rsidRPr="00A0350B">
              <w:rPr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A0350B" w:rsidRDefault="00D409DA" w:rsidP="00C84BE5">
            <w:pPr>
              <w:spacing w:after="0" w:line="259" w:lineRule="auto"/>
              <w:ind w:left="0"/>
              <w:jc w:val="left"/>
              <w:rPr>
                <w:sz w:val="20"/>
                <w:szCs w:val="20"/>
              </w:rPr>
            </w:pPr>
            <w:r w:rsidRPr="00A0350B">
              <w:rPr>
                <w:sz w:val="20"/>
                <w:szCs w:val="20"/>
              </w:rPr>
              <w:t>9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A0350B" w:rsidRDefault="00D409DA" w:rsidP="00C84BE5">
            <w:pPr>
              <w:spacing w:after="0" w:line="259" w:lineRule="auto"/>
              <w:ind w:left="10"/>
              <w:jc w:val="left"/>
              <w:rPr>
                <w:sz w:val="20"/>
                <w:szCs w:val="20"/>
              </w:rPr>
            </w:pPr>
            <w:r w:rsidRPr="00A0350B">
              <w:rPr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A0350B" w:rsidRDefault="00D409DA" w:rsidP="00C84BE5">
            <w:pPr>
              <w:spacing w:after="0" w:line="259" w:lineRule="auto"/>
              <w:ind w:left="7"/>
              <w:jc w:val="left"/>
              <w:rPr>
                <w:sz w:val="20"/>
                <w:szCs w:val="20"/>
              </w:rPr>
            </w:pPr>
            <w:r w:rsidRPr="00A0350B">
              <w:rPr>
                <w:sz w:val="20"/>
                <w:szCs w:val="20"/>
              </w:rPr>
              <w:t>11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A0350B" w:rsidRDefault="00D409DA" w:rsidP="00C84BE5">
            <w:pPr>
              <w:spacing w:after="0" w:line="259" w:lineRule="auto"/>
              <w:ind w:left="14"/>
              <w:jc w:val="left"/>
              <w:rPr>
                <w:sz w:val="20"/>
                <w:szCs w:val="20"/>
              </w:rPr>
            </w:pPr>
            <w:r w:rsidRPr="00A0350B">
              <w:rPr>
                <w:sz w:val="20"/>
                <w:szCs w:val="20"/>
              </w:rPr>
              <w:t>12</w:t>
            </w:r>
          </w:p>
        </w:tc>
      </w:tr>
      <w:tr w:rsidR="0050522B" w:rsidTr="0050522B">
        <w:trPr>
          <w:trHeight w:val="1728"/>
        </w:trPr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10" w:line="293" w:lineRule="auto"/>
              <w:ind w:left="0" w:right="62"/>
              <w:jc w:val="center"/>
            </w:pPr>
            <w:proofErr w:type="spellStart"/>
            <w:r>
              <w:rPr>
                <w:sz w:val="18"/>
              </w:rPr>
              <w:t>Вршење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инспекцијског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надзора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приликом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добијања</w:t>
            </w:r>
            <w:proofErr w:type="spellEnd"/>
          </w:p>
          <w:p w:rsidR="00725B3C" w:rsidRDefault="00D409DA" w:rsidP="00C84BE5">
            <w:pPr>
              <w:spacing w:after="0" w:line="259" w:lineRule="auto"/>
              <w:ind w:left="131" w:right="192" w:hanging="48"/>
            </w:pPr>
            <w:proofErr w:type="spellStart"/>
            <w:r>
              <w:rPr>
                <w:sz w:val="18"/>
              </w:rPr>
              <w:t>Обавештења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надлежног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органа</w:t>
            </w:r>
            <w:proofErr w:type="spellEnd"/>
            <w:r>
              <w:rPr>
                <w:sz w:val="18"/>
              </w:rPr>
              <w:t xml:space="preserve"> о </w:t>
            </w:r>
            <w:proofErr w:type="spellStart"/>
            <w:r>
              <w:rPr>
                <w:sz w:val="18"/>
              </w:rPr>
              <w:t>пријави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израде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темеља</w:t>
            </w:r>
            <w:proofErr w:type="spellEnd"/>
            <w:r>
              <w:rPr>
                <w:sz w:val="18"/>
              </w:rPr>
              <w:t xml:space="preserve"> у </w:t>
            </w:r>
            <w:proofErr w:type="spellStart"/>
            <w:r>
              <w:rPr>
                <w:sz w:val="18"/>
              </w:rPr>
              <w:t>конструктивном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смислу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226" w:line="259" w:lineRule="auto"/>
              <w:ind w:left="0" w:right="130"/>
              <w:jc w:val="center"/>
            </w:pPr>
            <w:proofErr w:type="spellStart"/>
            <w:r>
              <w:rPr>
                <w:sz w:val="18"/>
              </w:rPr>
              <w:t>Канцелар</w:t>
            </w:r>
            <w:proofErr w:type="spellEnd"/>
            <w:r>
              <w:rPr>
                <w:sz w:val="18"/>
              </w:rPr>
              <w:t>.</w:t>
            </w:r>
          </w:p>
          <w:p w:rsidR="00725B3C" w:rsidRDefault="00D409DA" w:rsidP="00C84BE5">
            <w:pPr>
              <w:spacing w:after="0" w:line="259" w:lineRule="auto"/>
              <w:ind w:left="0" w:right="149"/>
              <w:jc w:val="center"/>
            </w:pPr>
            <w:proofErr w:type="spellStart"/>
            <w:r>
              <w:rPr>
                <w:sz w:val="18"/>
              </w:rPr>
              <w:t>Теренски</w:t>
            </w:r>
            <w:proofErr w:type="spellEnd"/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B43BA8">
            <w:pPr>
              <w:spacing w:after="0" w:line="293" w:lineRule="auto"/>
              <w:ind w:left="0"/>
            </w:pPr>
            <w:proofErr w:type="spellStart"/>
            <w:r>
              <w:rPr>
                <w:sz w:val="18"/>
              </w:rPr>
              <w:t>Редовни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Ванред</w:t>
            </w:r>
            <w:proofErr w:type="spellEnd"/>
            <w:r>
              <w:rPr>
                <w:sz w:val="18"/>
              </w:rPr>
              <w:t>.</w:t>
            </w:r>
          </w:p>
          <w:p w:rsidR="00725B3C" w:rsidRDefault="00D409DA" w:rsidP="00B43BA8">
            <w:pPr>
              <w:spacing w:after="24" w:line="259" w:lineRule="auto"/>
              <w:ind w:left="0" w:right="130"/>
            </w:pPr>
            <w:proofErr w:type="spellStart"/>
            <w:r>
              <w:rPr>
                <w:sz w:val="18"/>
              </w:rPr>
              <w:t>Контрол</w:t>
            </w:r>
            <w:proofErr w:type="spellEnd"/>
            <w:r>
              <w:rPr>
                <w:sz w:val="18"/>
              </w:rPr>
              <w:t>.</w:t>
            </w:r>
          </w:p>
          <w:p w:rsidR="00725B3C" w:rsidRDefault="00D409DA" w:rsidP="00B43BA8">
            <w:pPr>
              <w:spacing w:after="0" w:line="259" w:lineRule="auto"/>
              <w:ind w:left="0" w:right="139"/>
            </w:pPr>
            <w:proofErr w:type="spellStart"/>
            <w:r>
              <w:rPr>
                <w:sz w:val="18"/>
              </w:rPr>
              <w:t>Допунски</w:t>
            </w:r>
            <w:proofErr w:type="spellEnd"/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</w:tr>
      <w:tr w:rsidR="0050522B" w:rsidTr="0050522B">
        <w:trPr>
          <w:trHeight w:val="1351"/>
        </w:trPr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9" w:line="264" w:lineRule="auto"/>
              <w:ind w:left="21" w:firstLine="230"/>
            </w:pPr>
            <w:proofErr w:type="spellStart"/>
            <w:r>
              <w:rPr>
                <w:sz w:val="18"/>
              </w:rPr>
              <w:t>Вршење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инспекцијског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надзора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приликом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добијања</w:t>
            </w:r>
            <w:proofErr w:type="spellEnd"/>
          </w:p>
          <w:p w:rsidR="00725B3C" w:rsidRDefault="00D409DA" w:rsidP="00C84BE5">
            <w:pPr>
              <w:spacing w:after="0" w:line="259" w:lineRule="auto"/>
              <w:ind w:left="0" w:right="50"/>
              <w:jc w:val="center"/>
            </w:pPr>
            <w:proofErr w:type="spellStart"/>
            <w:r>
              <w:rPr>
                <w:sz w:val="18"/>
              </w:rPr>
              <w:t>Обавештења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надлежног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органа</w:t>
            </w:r>
            <w:proofErr w:type="spellEnd"/>
            <w:r>
              <w:rPr>
                <w:sz w:val="18"/>
              </w:rPr>
              <w:t xml:space="preserve"> о </w:t>
            </w:r>
            <w:proofErr w:type="spellStart"/>
            <w:r>
              <w:rPr>
                <w:sz w:val="18"/>
              </w:rPr>
              <w:t>пријави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изради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објекта</w:t>
            </w:r>
            <w:proofErr w:type="spellEnd"/>
            <w:r>
              <w:rPr>
                <w:sz w:val="18"/>
              </w:rPr>
              <w:t xml:space="preserve"> у </w:t>
            </w:r>
            <w:proofErr w:type="spellStart"/>
            <w:r>
              <w:rPr>
                <w:sz w:val="18"/>
              </w:rPr>
              <w:t>конструктивном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смислу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236" w:line="259" w:lineRule="auto"/>
              <w:ind w:left="0" w:right="130"/>
              <w:jc w:val="center"/>
            </w:pPr>
            <w:proofErr w:type="spellStart"/>
            <w:r>
              <w:rPr>
                <w:sz w:val="18"/>
              </w:rPr>
              <w:t>Канцелар</w:t>
            </w:r>
            <w:proofErr w:type="spellEnd"/>
            <w:r>
              <w:rPr>
                <w:sz w:val="18"/>
              </w:rPr>
              <w:t>.</w:t>
            </w:r>
          </w:p>
          <w:p w:rsidR="00725B3C" w:rsidRDefault="00D409DA" w:rsidP="00C84BE5">
            <w:pPr>
              <w:spacing w:after="0" w:line="259" w:lineRule="auto"/>
              <w:ind w:left="0" w:right="144"/>
              <w:jc w:val="center"/>
            </w:pPr>
            <w:proofErr w:type="spellStart"/>
            <w:r>
              <w:rPr>
                <w:sz w:val="18"/>
              </w:rPr>
              <w:t>Теренски</w:t>
            </w:r>
            <w:proofErr w:type="spellEnd"/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B43BA8">
            <w:pPr>
              <w:spacing w:after="0" w:line="293" w:lineRule="auto"/>
              <w:ind w:left="0"/>
            </w:pPr>
            <w:proofErr w:type="spellStart"/>
            <w:r>
              <w:rPr>
                <w:sz w:val="18"/>
              </w:rPr>
              <w:t>Редовни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Ванред</w:t>
            </w:r>
            <w:proofErr w:type="spellEnd"/>
            <w:r>
              <w:rPr>
                <w:sz w:val="18"/>
              </w:rPr>
              <w:t>.</w:t>
            </w:r>
          </w:p>
          <w:p w:rsidR="00725B3C" w:rsidRDefault="00D409DA" w:rsidP="00B43BA8">
            <w:pPr>
              <w:spacing w:after="39" w:line="259" w:lineRule="auto"/>
              <w:ind w:left="0" w:right="130"/>
            </w:pPr>
            <w:proofErr w:type="spellStart"/>
            <w:r>
              <w:rPr>
                <w:sz w:val="18"/>
              </w:rPr>
              <w:t>Контрол</w:t>
            </w:r>
            <w:proofErr w:type="spellEnd"/>
            <w:r>
              <w:rPr>
                <w:sz w:val="18"/>
              </w:rPr>
              <w:t>.</w:t>
            </w:r>
          </w:p>
          <w:p w:rsidR="00725B3C" w:rsidRDefault="00D409DA" w:rsidP="00B43BA8">
            <w:pPr>
              <w:spacing w:after="0" w:line="259" w:lineRule="auto"/>
              <w:ind w:left="0" w:right="139"/>
            </w:pPr>
            <w:proofErr w:type="spellStart"/>
            <w:r>
              <w:rPr>
                <w:sz w:val="18"/>
              </w:rPr>
              <w:t>Допунски</w:t>
            </w:r>
            <w:proofErr w:type="spellEnd"/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</w:tr>
      <w:tr w:rsidR="0050522B" w:rsidTr="0050522B">
        <w:trPr>
          <w:trHeight w:val="1223"/>
        </w:trPr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5B3C" w:rsidRDefault="00D409DA" w:rsidP="00B43BA8">
            <w:pPr>
              <w:spacing w:after="0" w:line="259" w:lineRule="auto"/>
              <w:ind w:left="4" w:right="132"/>
              <w:jc w:val="center"/>
            </w:pPr>
            <w:proofErr w:type="spellStart"/>
            <w:r>
              <w:rPr>
                <w:sz w:val="18"/>
              </w:rPr>
              <w:t>Вршење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инспекцијског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надзора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активних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градилишта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територији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општине</w:t>
            </w:r>
            <w:proofErr w:type="spellEnd"/>
            <w:r>
              <w:rPr>
                <w:sz w:val="18"/>
              </w:rPr>
              <w:t xml:space="preserve"> </w:t>
            </w:r>
            <w:r w:rsidR="00B43BA8">
              <w:rPr>
                <w:sz w:val="18"/>
                <w:lang w:val="sr-Cyrl-RS"/>
              </w:rPr>
              <w:t>Велика Плана</w:t>
            </w:r>
            <w:r>
              <w:rPr>
                <w:sz w:val="18"/>
              </w:rPr>
              <w:t>.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226" w:line="259" w:lineRule="auto"/>
              <w:ind w:left="0" w:right="130"/>
              <w:jc w:val="center"/>
            </w:pPr>
            <w:proofErr w:type="spellStart"/>
            <w:r>
              <w:rPr>
                <w:sz w:val="18"/>
              </w:rPr>
              <w:t>Канцелар</w:t>
            </w:r>
            <w:proofErr w:type="spellEnd"/>
            <w:r>
              <w:rPr>
                <w:sz w:val="18"/>
              </w:rPr>
              <w:t>.</w:t>
            </w:r>
          </w:p>
          <w:p w:rsidR="00725B3C" w:rsidRDefault="00D409DA" w:rsidP="00C84BE5">
            <w:pPr>
              <w:spacing w:after="0" w:line="259" w:lineRule="auto"/>
              <w:ind w:left="0" w:right="139"/>
              <w:jc w:val="center"/>
            </w:pPr>
            <w:proofErr w:type="spellStart"/>
            <w:r>
              <w:rPr>
                <w:sz w:val="18"/>
              </w:rPr>
              <w:t>Теренски</w:t>
            </w:r>
            <w:proofErr w:type="spellEnd"/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B43BA8">
            <w:pPr>
              <w:spacing w:after="0" w:line="264" w:lineRule="auto"/>
              <w:ind w:left="0"/>
              <w:jc w:val="left"/>
            </w:pPr>
            <w:proofErr w:type="spellStart"/>
            <w:r>
              <w:rPr>
                <w:sz w:val="18"/>
              </w:rPr>
              <w:t>Редовни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ванред</w:t>
            </w:r>
            <w:proofErr w:type="spellEnd"/>
            <w:r>
              <w:rPr>
                <w:sz w:val="18"/>
              </w:rPr>
              <w:t>.</w:t>
            </w:r>
          </w:p>
          <w:p w:rsidR="00725B3C" w:rsidRDefault="00D409DA" w:rsidP="00B43BA8">
            <w:pPr>
              <w:spacing w:after="0" w:line="259" w:lineRule="auto"/>
              <w:ind w:left="19" w:firstLine="43"/>
              <w:jc w:val="left"/>
            </w:pPr>
            <w:proofErr w:type="spellStart"/>
            <w:r>
              <w:rPr>
                <w:sz w:val="18"/>
              </w:rPr>
              <w:t>Контрол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Допунски</w:t>
            </w:r>
            <w:proofErr w:type="spellEnd"/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B43BA8">
              <w:rPr>
                <w:sz w:val="20"/>
                <w:szCs w:val="20"/>
                <w:lang w:val="sr-Cyrl-RS"/>
              </w:rPr>
              <w:t>+</w:t>
            </w:r>
          </w:p>
        </w:tc>
      </w:tr>
      <w:tr w:rsidR="0050522B" w:rsidTr="0050522B">
        <w:trPr>
          <w:trHeight w:val="1210"/>
        </w:trPr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0" w:right="122"/>
              <w:jc w:val="center"/>
            </w:pPr>
            <w:proofErr w:type="spellStart"/>
            <w:r>
              <w:rPr>
                <w:sz w:val="18"/>
              </w:rPr>
              <w:t>Вршење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инспекцијских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надзора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добијеним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пријавама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странака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излазак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грађевинског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инспектора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216" w:line="259" w:lineRule="auto"/>
              <w:ind w:left="0" w:right="130"/>
              <w:jc w:val="center"/>
            </w:pPr>
            <w:proofErr w:type="spellStart"/>
            <w:r>
              <w:rPr>
                <w:sz w:val="18"/>
              </w:rPr>
              <w:t>Канцелар</w:t>
            </w:r>
            <w:proofErr w:type="spellEnd"/>
            <w:r>
              <w:rPr>
                <w:sz w:val="18"/>
              </w:rPr>
              <w:t>.</w:t>
            </w:r>
          </w:p>
          <w:p w:rsidR="00725B3C" w:rsidRDefault="00D409DA" w:rsidP="00C84BE5">
            <w:pPr>
              <w:spacing w:after="0" w:line="259" w:lineRule="auto"/>
              <w:ind w:left="0" w:right="149"/>
              <w:jc w:val="center"/>
            </w:pPr>
            <w:proofErr w:type="spellStart"/>
            <w:r>
              <w:rPr>
                <w:sz w:val="18"/>
              </w:rPr>
              <w:t>Теренски</w:t>
            </w:r>
            <w:proofErr w:type="spellEnd"/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B43BA8">
            <w:pPr>
              <w:spacing w:after="0" w:line="293" w:lineRule="auto"/>
              <w:ind w:left="0"/>
              <w:jc w:val="left"/>
            </w:pPr>
            <w:proofErr w:type="spellStart"/>
            <w:r>
              <w:rPr>
                <w:sz w:val="18"/>
              </w:rPr>
              <w:t>Редовни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Ванред</w:t>
            </w:r>
            <w:proofErr w:type="spellEnd"/>
            <w:r>
              <w:rPr>
                <w:sz w:val="18"/>
              </w:rPr>
              <w:t>.</w:t>
            </w:r>
          </w:p>
          <w:p w:rsidR="00725B3C" w:rsidRDefault="00D409DA" w:rsidP="00B43BA8">
            <w:pPr>
              <w:spacing w:after="20" w:line="259" w:lineRule="auto"/>
              <w:ind w:left="0" w:right="130"/>
              <w:jc w:val="left"/>
            </w:pPr>
            <w:proofErr w:type="spellStart"/>
            <w:r>
              <w:rPr>
                <w:sz w:val="18"/>
              </w:rPr>
              <w:t>Контрол</w:t>
            </w:r>
            <w:proofErr w:type="spellEnd"/>
            <w:r>
              <w:rPr>
                <w:sz w:val="18"/>
              </w:rPr>
              <w:t>.</w:t>
            </w:r>
          </w:p>
          <w:p w:rsidR="00725B3C" w:rsidRDefault="00D409DA" w:rsidP="00B43BA8">
            <w:pPr>
              <w:spacing w:after="0" w:line="259" w:lineRule="auto"/>
              <w:ind w:left="14"/>
              <w:jc w:val="left"/>
            </w:pPr>
            <w:proofErr w:type="spellStart"/>
            <w:r>
              <w:rPr>
                <w:sz w:val="18"/>
              </w:rPr>
              <w:t>Допунски</w:t>
            </w:r>
            <w:proofErr w:type="spellEnd"/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</w:tr>
      <w:tr w:rsidR="0050522B" w:rsidTr="0050522B">
        <w:trPr>
          <w:trHeight w:val="1767"/>
        </w:trPr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B43BA8">
            <w:pPr>
              <w:spacing w:after="3" w:line="254" w:lineRule="auto"/>
              <w:ind w:left="74" w:right="216" w:firstLine="173"/>
            </w:pPr>
            <w:proofErr w:type="spellStart"/>
            <w:r>
              <w:rPr>
                <w:sz w:val="18"/>
              </w:rPr>
              <w:t>Вршење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инспекцијског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надзора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објектима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унутар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територије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општине</w:t>
            </w:r>
            <w:proofErr w:type="spellEnd"/>
            <w:r w:rsidR="00B43BA8">
              <w:rPr>
                <w:sz w:val="18"/>
                <w:lang w:val="sr-Cyrl-RS"/>
              </w:rPr>
              <w:t xml:space="preserve"> Велика Плана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завршени</w:t>
            </w:r>
            <w:proofErr w:type="spellEnd"/>
            <w:r>
              <w:rPr>
                <w:sz w:val="18"/>
              </w:rPr>
              <w:t xml:space="preserve"> и у </w:t>
            </w:r>
            <w:proofErr w:type="spellStart"/>
            <w:r>
              <w:rPr>
                <w:sz w:val="18"/>
              </w:rPr>
              <w:t>функцији</w:t>
            </w:r>
            <w:proofErr w:type="spellEnd"/>
            <w:r>
              <w:rPr>
                <w:sz w:val="18"/>
              </w:rPr>
              <w:t xml:space="preserve">, а </w:t>
            </w:r>
            <w:proofErr w:type="spellStart"/>
            <w:r>
              <w:rPr>
                <w:sz w:val="18"/>
              </w:rPr>
              <w:t>који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својим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коришћењем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доводе</w:t>
            </w:r>
            <w:proofErr w:type="spellEnd"/>
            <w:r>
              <w:rPr>
                <w:sz w:val="18"/>
              </w:rPr>
              <w:t xml:space="preserve"> у </w:t>
            </w:r>
            <w:proofErr w:type="spellStart"/>
            <w:r>
              <w:rPr>
                <w:sz w:val="18"/>
              </w:rPr>
              <w:t>опасност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живот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здравље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људи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околине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226" w:line="259" w:lineRule="auto"/>
              <w:ind w:left="0" w:right="139"/>
              <w:jc w:val="center"/>
            </w:pPr>
            <w:proofErr w:type="spellStart"/>
            <w:r>
              <w:rPr>
                <w:sz w:val="18"/>
              </w:rPr>
              <w:t>Канцелар</w:t>
            </w:r>
            <w:proofErr w:type="spellEnd"/>
            <w:r>
              <w:rPr>
                <w:sz w:val="18"/>
              </w:rPr>
              <w:t>.</w:t>
            </w:r>
          </w:p>
          <w:p w:rsidR="00725B3C" w:rsidRDefault="00D409DA" w:rsidP="00C84BE5">
            <w:pPr>
              <w:spacing w:after="0" w:line="259" w:lineRule="auto"/>
              <w:ind w:left="0" w:right="154"/>
              <w:jc w:val="center"/>
            </w:pPr>
            <w:proofErr w:type="spellStart"/>
            <w:r>
              <w:rPr>
                <w:sz w:val="18"/>
              </w:rPr>
              <w:t>Теренски</w:t>
            </w:r>
            <w:proofErr w:type="spellEnd"/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B43BA8">
            <w:pPr>
              <w:spacing w:after="0" w:line="293" w:lineRule="auto"/>
              <w:ind w:left="0"/>
              <w:jc w:val="left"/>
            </w:pPr>
            <w:proofErr w:type="spellStart"/>
            <w:r>
              <w:rPr>
                <w:sz w:val="18"/>
              </w:rPr>
              <w:t>Редовни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Ванред</w:t>
            </w:r>
            <w:proofErr w:type="spellEnd"/>
            <w:r>
              <w:rPr>
                <w:sz w:val="18"/>
              </w:rPr>
              <w:t>.</w:t>
            </w:r>
          </w:p>
          <w:p w:rsidR="00725B3C" w:rsidRDefault="00D409DA" w:rsidP="00B43BA8">
            <w:pPr>
              <w:spacing w:after="0" w:line="259" w:lineRule="auto"/>
              <w:ind w:left="14" w:firstLine="48"/>
              <w:jc w:val="left"/>
            </w:pPr>
            <w:proofErr w:type="spellStart"/>
            <w:r>
              <w:rPr>
                <w:sz w:val="18"/>
              </w:rPr>
              <w:t>Контрол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Допунски</w:t>
            </w:r>
            <w:proofErr w:type="spellEnd"/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</w:tr>
      <w:tr w:rsidR="0050522B" w:rsidTr="0050522B">
        <w:trPr>
          <w:trHeight w:val="967"/>
        </w:trPr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314" w:right="384" w:hanging="77"/>
            </w:pPr>
            <w:proofErr w:type="spellStart"/>
            <w:r>
              <w:rPr>
                <w:sz w:val="18"/>
              </w:rPr>
              <w:t>Прибављање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налога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инспекцијски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надзор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надзираног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субјеката</w:t>
            </w:r>
            <w:proofErr w:type="spellEnd"/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0" w:right="139"/>
              <w:jc w:val="center"/>
            </w:pPr>
            <w:proofErr w:type="spellStart"/>
            <w:r>
              <w:rPr>
                <w:sz w:val="18"/>
              </w:rPr>
              <w:t>Канцелар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91" w:hanging="19"/>
              <w:jc w:val="left"/>
            </w:pPr>
            <w:proofErr w:type="spellStart"/>
            <w:r>
              <w:rPr>
                <w:sz w:val="18"/>
              </w:rPr>
              <w:t>Редовни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Ванред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</w:tr>
      <w:tr w:rsidR="0050522B" w:rsidTr="0050522B">
        <w:trPr>
          <w:trHeight w:val="1285"/>
        </w:trPr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16" w:right="168" w:firstLine="154"/>
            </w:pPr>
            <w:proofErr w:type="spellStart"/>
            <w:r>
              <w:rPr>
                <w:sz w:val="18"/>
              </w:rPr>
              <w:t>Обавештавање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субјеката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контроле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инспекцијског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надзора</w:t>
            </w:r>
            <w:proofErr w:type="spellEnd"/>
            <w:r>
              <w:rPr>
                <w:sz w:val="18"/>
              </w:rPr>
              <w:t xml:space="preserve"> о </w:t>
            </w:r>
            <w:proofErr w:type="spellStart"/>
            <w:r>
              <w:rPr>
                <w:sz w:val="18"/>
              </w:rPr>
              <w:t>предстојећем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надзору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обавештавањем</w:t>
            </w:r>
            <w:proofErr w:type="spellEnd"/>
            <w:r>
              <w:rPr>
                <w:sz w:val="18"/>
              </w:rPr>
              <w:t xml:space="preserve"> о </w:t>
            </w:r>
            <w:proofErr w:type="spellStart"/>
            <w:r>
              <w:rPr>
                <w:sz w:val="18"/>
              </w:rPr>
              <w:t>интернет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страници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којој</w:t>
            </w:r>
            <w:proofErr w:type="spellEnd"/>
            <w:r w:rsidR="00C84BE5">
              <w:rPr>
                <w:sz w:val="18"/>
              </w:rPr>
              <w:t xml:space="preserve"> </w:t>
            </w:r>
            <w:proofErr w:type="spellStart"/>
            <w:r w:rsidR="00C84BE5">
              <w:rPr>
                <w:sz w:val="18"/>
              </w:rPr>
              <w:t>је</w:t>
            </w:r>
            <w:proofErr w:type="spellEnd"/>
            <w:r w:rsidR="00C84BE5">
              <w:rPr>
                <w:sz w:val="18"/>
              </w:rPr>
              <w:t xml:space="preserve"> </w:t>
            </w:r>
            <w:proofErr w:type="spellStart"/>
            <w:r w:rsidR="00C84BE5">
              <w:rPr>
                <w:sz w:val="18"/>
              </w:rPr>
              <w:t>доступна</w:t>
            </w:r>
            <w:proofErr w:type="spellEnd"/>
            <w:r w:rsidR="00C84BE5">
              <w:rPr>
                <w:sz w:val="18"/>
              </w:rPr>
              <w:t xml:space="preserve"> </w:t>
            </w:r>
            <w:proofErr w:type="spellStart"/>
            <w:r w:rsidR="00C84BE5">
              <w:rPr>
                <w:sz w:val="18"/>
              </w:rPr>
              <w:t>контролна</w:t>
            </w:r>
            <w:proofErr w:type="spellEnd"/>
            <w:r w:rsidR="00C84BE5">
              <w:rPr>
                <w:sz w:val="18"/>
              </w:rPr>
              <w:t xml:space="preserve"> </w:t>
            </w:r>
            <w:proofErr w:type="spellStart"/>
            <w:r w:rsidR="00C84BE5">
              <w:rPr>
                <w:sz w:val="18"/>
              </w:rPr>
              <w:t>листа</w:t>
            </w:r>
            <w:proofErr w:type="spellEnd"/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0" w:right="144"/>
              <w:jc w:val="center"/>
            </w:pPr>
            <w:proofErr w:type="spellStart"/>
            <w:r>
              <w:rPr>
                <w:sz w:val="18"/>
              </w:rPr>
              <w:t>Канцелар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91" w:hanging="19"/>
              <w:jc w:val="left"/>
            </w:pPr>
            <w:proofErr w:type="spellStart"/>
            <w:r>
              <w:rPr>
                <w:sz w:val="18"/>
              </w:rPr>
              <w:t>Редовни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Ванред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B43BA8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</w:tr>
      <w:tr w:rsidR="0050522B" w:rsidTr="0050522B">
        <w:tblPrEx>
          <w:tblCellMar>
            <w:top w:w="20" w:type="dxa"/>
            <w:left w:w="173" w:type="dxa"/>
            <w:right w:w="176" w:type="dxa"/>
          </w:tblCellMar>
        </w:tblPrEx>
        <w:trPr>
          <w:trHeight w:val="987"/>
        </w:trPr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0"/>
              <w:jc w:val="center"/>
            </w:pPr>
            <w:proofErr w:type="spellStart"/>
            <w:r>
              <w:rPr>
                <w:sz w:val="18"/>
              </w:rPr>
              <w:t>Контрола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пријавама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представкама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странака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кроз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предате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поднеске</w:t>
            </w:r>
            <w:proofErr w:type="spellEnd"/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10"/>
              <w:jc w:val="center"/>
            </w:pPr>
            <w:proofErr w:type="spellStart"/>
            <w:r>
              <w:rPr>
                <w:sz w:val="18"/>
              </w:rPr>
              <w:t>Канцелар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C84BE5" w:rsidRDefault="00D409DA" w:rsidP="00C84BE5">
            <w:pPr>
              <w:spacing w:after="0" w:line="259" w:lineRule="auto"/>
              <w:ind w:left="8"/>
              <w:jc w:val="center"/>
              <w:rPr>
                <w:lang w:val="sr-Cyrl-RS"/>
              </w:rPr>
            </w:pPr>
            <w:proofErr w:type="spellStart"/>
            <w:r>
              <w:rPr>
                <w:sz w:val="18"/>
              </w:rPr>
              <w:t>Ванред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</w:tr>
      <w:tr w:rsidR="0050522B" w:rsidTr="0050522B">
        <w:tblPrEx>
          <w:tblCellMar>
            <w:top w:w="20" w:type="dxa"/>
            <w:left w:w="173" w:type="dxa"/>
            <w:right w:w="176" w:type="dxa"/>
          </w:tblCellMar>
        </w:tblPrEx>
        <w:trPr>
          <w:trHeight w:val="727"/>
        </w:trPr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0"/>
              <w:jc w:val="center"/>
            </w:pPr>
            <w:proofErr w:type="spellStart"/>
            <w:r>
              <w:rPr>
                <w:sz w:val="18"/>
              </w:rPr>
              <w:t>Рад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изради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доношењу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Решења</w:t>
            </w:r>
            <w:proofErr w:type="spellEnd"/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5"/>
              <w:jc w:val="center"/>
            </w:pPr>
            <w:proofErr w:type="spellStart"/>
            <w:r>
              <w:rPr>
                <w:sz w:val="18"/>
              </w:rPr>
              <w:t>Канцелар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725B3C" w:rsidP="00C84BE5">
            <w:pPr>
              <w:spacing w:after="160" w:line="259" w:lineRule="auto"/>
              <w:ind w:left="0"/>
              <w:jc w:val="left"/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</w:tr>
      <w:tr w:rsidR="0050522B" w:rsidTr="0050522B">
        <w:tblPrEx>
          <w:tblCellMar>
            <w:top w:w="20" w:type="dxa"/>
            <w:left w:w="173" w:type="dxa"/>
            <w:right w:w="176" w:type="dxa"/>
          </w:tblCellMar>
        </w:tblPrEx>
        <w:trPr>
          <w:trHeight w:val="1002"/>
        </w:trPr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87" w:right="58" w:hanging="34"/>
            </w:pPr>
            <w:proofErr w:type="spellStart"/>
            <w:r>
              <w:rPr>
                <w:sz w:val="18"/>
              </w:rPr>
              <w:t>Писање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дописа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извештаја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као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достављање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доказа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аката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предмета</w:t>
            </w:r>
            <w:proofErr w:type="spellEnd"/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5"/>
              <w:jc w:val="center"/>
            </w:pPr>
            <w:proofErr w:type="spellStart"/>
            <w:r>
              <w:rPr>
                <w:sz w:val="18"/>
              </w:rPr>
              <w:t>Канцелар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725B3C" w:rsidP="00C84BE5">
            <w:pPr>
              <w:spacing w:after="160" w:line="259" w:lineRule="auto"/>
              <w:ind w:left="0"/>
              <w:jc w:val="left"/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</w:tr>
      <w:tr w:rsidR="0050522B" w:rsidTr="0050522B">
        <w:tblPrEx>
          <w:tblCellMar>
            <w:top w:w="20" w:type="dxa"/>
            <w:left w:w="173" w:type="dxa"/>
            <w:right w:w="176" w:type="dxa"/>
          </w:tblCellMar>
        </w:tblPrEx>
        <w:trPr>
          <w:trHeight w:val="732"/>
        </w:trPr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705" w:hanging="374"/>
              <w:jc w:val="left"/>
            </w:pPr>
            <w:proofErr w:type="spellStart"/>
            <w:r>
              <w:rPr>
                <w:sz w:val="18"/>
              </w:rPr>
              <w:lastRenderedPageBreak/>
              <w:t>Праћење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прописа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едукација</w:t>
            </w:r>
            <w:proofErr w:type="spellEnd"/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0"/>
              <w:jc w:val="center"/>
            </w:pPr>
            <w:proofErr w:type="spellStart"/>
            <w:r>
              <w:rPr>
                <w:sz w:val="18"/>
              </w:rPr>
              <w:t>Канцелар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725B3C" w:rsidP="00C84BE5">
            <w:pPr>
              <w:spacing w:after="160" w:line="259" w:lineRule="auto"/>
              <w:ind w:left="0"/>
              <w:jc w:val="left"/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</w:tr>
      <w:tr w:rsidR="0050522B" w:rsidTr="0050522B">
        <w:tblPrEx>
          <w:tblCellMar>
            <w:top w:w="20" w:type="dxa"/>
            <w:left w:w="173" w:type="dxa"/>
            <w:right w:w="176" w:type="dxa"/>
          </w:tblCellMar>
        </w:tblPrEx>
        <w:trPr>
          <w:trHeight w:val="970"/>
        </w:trPr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48" w:right="53" w:firstLine="38"/>
            </w:pPr>
            <w:proofErr w:type="spellStart"/>
            <w:r>
              <w:rPr>
                <w:sz w:val="18"/>
              </w:rPr>
              <w:t>Саветодавне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активности</w:t>
            </w:r>
            <w:proofErr w:type="spellEnd"/>
            <w:r>
              <w:rPr>
                <w:sz w:val="18"/>
              </w:rPr>
              <w:t xml:space="preserve"> — </w:t>
            </w:r>
            <w:proofErr w:type="spellStart"/>
            <w:r>
              <w:rPr>
                <w:sz w:val="18"/>
              </w:rPr>
              <w:t>рад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странкама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директно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преко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телефона</w:t>
            </w:r>
            <w:proofErr w:type="spellEnd"/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0" w:right="5"/>
              <w:jc w:val="center"/>
            </w:pPr>
            <w:proofErr w:type="spellStart"/>
            <w:r>
              <w:rPr>
                <w:sz w:val="18"/>
              </w:rPr>
              <w:t>Канцелар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725B3C" w:rsidP="00C84BE5">
            <w:pPr>
              <w:spacing w:after="160" w:line="259" w:lineRule="auto"/>
              <w:ind w:left="0"/>
              <w:jc w:val="left"/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</w:tr>
      <w:tr w:rsidR="0050522B" w:rsidTr="0050522B">
        <w:tblPrEx>
          <w:tblCellMar>
            <w:top w:w="20" w:type="dxa"/>
            <w:left w:w="173" w:type="dxa"/>
            <w:right w:w="176" w:type="dxa"/>
          </w:tblCellMar>
        </w:tblPrEx>
        <w:trPr>
          <w:trHeight w:val="1767"/>
        </w:trPr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24" w:right="43" w:firstLine="197"/>
            </w:pPr>
            <w:proofErr w:type="spellStart"/>
            <w:r>
              <w:rPr>
                <w:sz w:val="18"/>
              </w:rPr>
              <w:t>Обављање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послова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доношења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решења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сачињавање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службених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белешки</w:t>
            </w:r>
            <w:proofErr w:type="spellEnd"/>
            <w:r>
              <w:rPr>
                <w:sz w:val="18"/>
              </w:rPr>
              <w:t xml:space="preserve">; - </w:t>
            </w:r>
            <w:proofErr w:type="spellStart"/>
            <w:r>
              <w:rPr>
                <w:sz w:val="18"/>
              </w:rPr>
              <w:t>сачињавање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записника</w:t>
            </w:r>
            <w:proofErr w:type="spellEnd"/>
            <w:r>
              <w:rPr>
                <w:sz w:val="18"/>
              </w:rPr>
              <w:t xml:space="preserve"> о </w:t>
            </w:r>
            <w:proofErr w:type="spellStart"/>
            <w:r>
              <w:rPr>
                <w:sz w:val="18"/>
              </w:rPr>
              <w:t>инспекцијском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надзору</w:t>
            </w:r>
            <w:proofErr w:type="spellEnd"/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0" w:right="10"/>
              <w:jc w:val="center"/>
            </w:pPr>
            <w:proofErr w:type="spellStart"/>
            <w:r>
              <w:rPr>
                <w:sz w:val="18"/>
              </w:rPr>
              <w:t>Канцелар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725B3C" w:rsidP="00C84BE5">
            <w:pPr>
              <w:spacing w:after="160" w:line="259" w:lineRule="auto"/>
              <w:ind w:left="0"/>
              <w:jc w:val="left"/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</w:tr>
      <w:tr w:rsidR="0050522B" w:rsidTr="0050522B">
        <w:tblPrEx>
          <w:tblCellMar>
            <w:top w:w="20" w:type="dxa"/>
            <w:left w:w="173" w:type="dxa"/>
            <w:right w:w="176" w:type="dxa"/>
          </w:tblCellMar>
        </w:tblPrEx>
        <w:trPr>
          <w:trHeight w:val="749"/>
        </w:trPr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715" w:hanging="557"/>
              <w:jc w:val="left"/>
            </w:pPr>
            <w:proofErr w:type="spellStart"/>
            <w:r>
              <w:rPr>
                <w:sz w:val="18"/>
              </w:rPr>
              <w:t>Архивирање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завршених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предмета</w:t>
            </w:r>
            <w:proofErr w:type="spellEnd"/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 w:rsidP="00C84BE5">
            <w:pPr>
              <w:spacing w:after="0" w:line="259" w:lineRule="auto"/>
              <w:ind w:left="0" w:right="10"/>
              <w:jc w:val="center"/>
            </w:pPr>
            <w:proofErr w:type="spellStart"/>
            <w:r>
              <w:rPr>
                <w:sz w:val="18"/>
              </w:rPr>
              <w:t>Канцелар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725B3C" w:rsidP="00C84BE5">
            <w:pPr>
              <w:spacing w:after="160" w:line="259" w:lineRule="auto"/>
              <w:ind w:left="0"/>
              <w:jc w:val="left"/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C84BE5">
            <w:pPr>
              <w:spacing w:after="160" w:line="259" w:lineRule="auto"/>
              <w:ind w:left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+</w:t>
            </w:r>
          </w:p>
        </w:tc>
      </w:tr>
    </w:tbl>
    <w:p w:rsidR="00725B3C" w:rsidRDefault="00C84BE5" w:rsidP="00B43BA8">
      <w:pPr>
        <w:spacing w:after="426" w:line="265" w:lineRule="auto"/>
        <w:ind w:left="274" w:hanging="10"/>
        <w:jc w:val="center"/>
      </w:pPr>
      <w:r>
        <w:rPr>
          <w:sz w:val="26"/>
        </w:rPr>
        <w:lastRenderedPageBreak/>
        <w:br w:type="textWrapping" w:clear="all"/>
      </w:r>
      <w:r w:rsidR="00D409DA">
        <w:rPr>
          <w:sz w:val="26"/>
        </w:rPr>
        <w:t>2.2.ТРОМЕСЕЧНИ ПЛАН ИНСПЕКЦИЈСКОГ НАДЗОРА</w:t>
      </w:r>
    </w:p>
    <w:tbl>
      <w:tblPr>
        <w:tblStyle w:val="TableGrid"/>
        <w:tblW w:w="9359" w:type="dxa"/>
        <w:tblInd w:w="-206" w:type="dxa"/>
        <w:tblCellMar>
          <w:top w:w="93" w:type="dxa"/>
          <w:left w:w="74" w:type="dxa"/>
          <w:bottom w:w="206" w:type="dxa"/>
          <w:right w:w="144" w:type="dxa"/>
        </w:tblCellMar>
        <w:tblLook w:val="04A0" w:firstRow="1" w:lastRow="0" w:firstColumn="1" w:lastColumn="0" w:noHBand="0" w:noVBand="1"/>
      </w:tblPr>
      <w:tblGrid>
        <w:gridCol w:w="2424"/>
        <w:gridCol w:w="1468"/>
        <w:gridCol w:w="1439"/>
        <w:gridCol w:w="924"/>
        <w:gridCol w:w="1026"/>
        <w:gridCol w:w="1042"/>
        <w:gridCol w:w="1036"/>
      </w:tblGrid>
      <w:tr w:rsidR="00725B3C" w:rsidTr="00C84BE5">
        <w:trPr>
          <w:trHeight w:val="907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>
            <w:pPr>
              <w:spacing w:after="0" w:line="259" w:lineRule="auto"/>
              <w:ind w:left="176" w:firstLine="115"/>
            </w:pPr>
            <w:proofErr w:type="spellStart"/>
            <w:r>
              <w:rPr>
                <w:sz w:val="20"/>
              </w:rPr>
              <w:lastRenderedPageBreak/>
              <w:t>Активности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вршења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инспекцијског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надзора</w:t>
            </w:r>
            <w:proofErr w:type="spellEnd"/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>
            <w:pPr>
              <w:spacing w:after="0" w:line="259" w:lineRule="auto"/>
              <w:ind w:left="75"/>
              <w:jc w:val="center"/>
            </w:pPr>
            <w:proofErr w:type="spellStart"/>
            <w:r>
              <w:rPr>
                <w:sz w:val="20"/>
              </w:rPr>
              <w:t>Облик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надзора</w:t>
            </w:r>
            <w:proofErr w:type="spellEnd"/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>
            <w:pPr>
              <w:spacing w:after="0" w:line="259" w:lineRule="auto"/>
              <w:ind w:left="75"/>
              <w:jc w:val="left"/>
            </w:pP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надзора</w:t>
            </w:r>
            <w:proofErr w:type="spellEnd"/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5B3C" w:rsidRDefault="00725B3C">
            <w:pPr>
              <w:spacing w:after="160" w:line="259" w:lineRule="auto"/>
              <w:ind w:left="0"/>
              <w:jc w:val="left"/>
            </w:pPr>
          </w:p>
        </w:tc>
        <w:tc>
          <w:tcPr>
            <w:tcW w:w="310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5B3C" w:rsidRDefault="00D409DA">
            <w:pPr>
              <w:spacing w:after="0" w:line="259" w:lineRule="auto"/>
              <w:ind w:left="0"/>
              <w:jc w:val="left"/>
            </w:pPr>
            <w:proofErr w:type="spellStart"/>
            <w:r>
              <w:rPr>
                <w:sz w:val="18"/>
              </w:rPr>
              <w:t>време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вршења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Квартал</w:t>
            </w:r>
            <w:proofErr w:type="spellEnd"/>
          </w:p>
        </w:tc>
      </w:tr>
      <w:tr w:rsidR="00725B3C" w:rsidTr="00C84BE5">
        <w:trPr>
          <w:trHeight w:val="538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725B3C">
            <w:pPr>
              <w:spacing w:after="160" w:line="259" w:lineRule="auto"/>
              <w:ind w:left="0"/>
              <w:jc w:val="left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725B3C">
            <w:pPr>
              <w:spacing w:after="160" w:line="259" w:lineRule="auto"/>
              <w:ind w:left="0"/>
              <w:jc w:val="left"/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725B3C">
            <w:pPr>
              <w:spacing w:after="160" w:line="259" w:lineRule="auto"/>
              <w:ind w:left="0"/>
              <w:jc w:val="left"/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>
            <w:pPr>
              <w:spacing w:after="0" w:line="259" w:lineRule="auto"/>
              <w:ind w:left="72"/>
              <w:jc w:val="center"/>
            </w:pPr>
            <w:proofErr w:type="spellStart"/>
            <w:r>
              <w:rPr>
                <w:sz w:val="18"/>
              </w:rPr>
              <w:t>први</w:t>
            </w:r>
            <w:proofErr w:type="spellEnd"/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>
            <w:pPr>
              <w:spacing w:after="0" w:line="259" w:lineRule="auto"/>
              <w:ind w:left="51"/>
              <w:jc w:val="center"/>
            </w:pPr>
            <w:proofErr w:type="spellStart"/>
            <w:r>
              <w:rPr>
                <w:sz w:val="18"/>
              </w:rPr>
              <w:t>други</w:t>
            </w:r>
            <w:proofErr w:type="spellEnd"/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>
            <w:pPr>
              <w:spacing w:after="0" w:line="259" w:lineRule="auto"/>
              <w:ind w:left="65"/>
              <w:jc w:val="center"/>
            </w:pPr>
            <w:proofErr w:type="spellStart"/>
            <w:r>
              <w:rPr>
                <w:sz w:val="18"/>
              </w:rPr>
              <w:t>трећи</w:t>
            </w:r>
            <w:proofErr w:type="spellEnd"/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B43BA8">
            <w:pPr>
              <w:spacing w:after="0" w:line="259" w:lineRule="auto"/>
              <w:ind w:left="55"/>
              <w:jc w:val="center"/>
              <w:rPr>
                <w:sz w:val="18"/>
                <w:szCs w:val="18"/>
                <w:lang w:val="sr-Cyrl-RS"/>
              </w:rPr>
            </w:pPr>
            <w:r w:rsidRPr="00B43BA8">
              <w:rPr>
                <w:sz w:val="18"/>
                <w:szCs w:val="18"/>
                <w:lang w:val="sr-Cyrl-RS"/>
              </w:rPr>
              <w:t>четврти</w:t>
            </w:r>
          </w:p>
        </w:tc>
      </w:tr>
      <w:tr w:rsidR="00725B3C" w:rsidTr="00C84BE5">
        <w:trPr>
          <w:trHeight w:val="1024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5B3C" w:rsidRDefault="00D409DA">
            <w:pPr>
              <w:spacing w:after="0" w:line="259" w:lineRule="auto"/>
              <w:ind w:left="301" w:hanging="221"/>
            </w:pPr>
            <w:proofErr w:type="spellStart"/>
            <w:r>
              <w:rPr>
                <w:sz w:val="18"/>
              </w:rPr>
              <w:t>Израда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кварталних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планова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уклањање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објеката</w:t>
            </w:r>
            <w:proofErr w:type="spellEnd"/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25B3C" w:rsidRDefault="00D409DA">
            <w:pPr>
              <w:spacing w:after="0" w:line="259" w:lineRule="auto"/>
              <w:ind w:left="75"/>
              <w:jc w:val="center"/>
            </w:pPr>
            <w:proofErr w:type="spellStart"/>
            <w:r>
              <w:rPr>
                <w:sz w:val="18"/>
              </w:rPr>
              <w:t>Канцел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725B3C">
            <w:pPr>
              <w:spacing w:after="160" w:line="259" w:lineRule="auto"/>
              <w:ind w:left="0"/>
              <w:jc w:val="left"/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725B3C" w:rsidTr="00C84BE5">
        <w:trPr>
          <w:trHeight w:val="1008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>
            <w:pPr>
              <w:spacing w:after="0" w:line="259" w:lineRule="auto"/>
              <w:ind w:left="262"/>
              <w:jc w:val="left"/>
            </w:pPr>
            <w:r>
              <w:rPr>
                <w:noProof/>
              </w:rPr>
              <w:drawing>
                <wp:inline distT="0" distB="0" distL="0" distR="0" wp14:anchorId="608F4E54" wp14:editId="74BCE55F">
                  <wp:extent cx="1115568" cy="378060"/>
                  <wp:effectExtent l="0" t="0" r="0" b="0"/>
                  <wp:docPr id="8720" name="Picture 8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0" name="Picture 87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68" cy="37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B43BA8" w:rsidP="00B43BA8">
            <w:pPr>
              <w:spacing w:after="160" w:line="259" w:lineRule="auto"/>
              <w:ind w:left="0"/>
              <w:jc w:val="center"/>
            </w:pPr>
            <w:proofErr w:type="spellStart"/>
            <w:r>
              <w:rPr>
                <w:sz w:val="18"/>
              </w:rPr>
              <w:t>Канцел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725B3C">
            <w:pPr>
              <w:spacing w:after="160" w:line="259" w:lineRule="auto"/>
              <w:ind w:left="0"/>
              <w:jc w:val="left"/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725B3C" w:rsidTr="00C84BE5">
        <w:tblPrEx>
          <w:tblCellMar>
            <w:top w:w="69" w:type="dxa"/>
            <w:left w:w="293" w:type="dxa"/>
            <w:bottom w:w="0" w:type="dxa"/>
            <w:right w:w="115" w:type="dxa"/>
          </w:tblCellMar>
        </w:tblPrEx>
        <w:trPr>
          <w:trHeight w:val="1013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 wp14:anchorId="6542FE90" wp14:editId="562CB713">
                  <wp:extent cx="1164336" cy="256105"/>
                  <wp:effectExtent l="0" t="0" r="0" b="0"/>
                  <wp:docPr id="10179" name="Picture 10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9" name="Picture 101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25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B43BA8" w:rsidP="00B43BA8">
            <w:pPr>
              <w:spacing w:after="160" w:line="259" w:lineRule="auto"/>
              <w:ind w:left="0"/>
            </w:pPr>
            <w:proofErr w:type="spellStart"/>
            <w:r>
              <w:rPr>
                <w:sz w:val="18"/>
              </w:rPr>
              <w:t>Канцел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725B3C">
            <w:pPr>
              <w:spacing w:after="160" w:line="259" w:lineRule="auto"/>
              <w:ind w:left="0"/>
              <w:jc w:val="left"/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>
            <w:pPr>
              <w:spacing w:after="160" w:line="259" w:lineRule="auto"/>
              <w:ind w:left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>
            <w:pPr>
              <w:spacing w:after="160" w:line="259" w:lineRule="auto"/>
              <w:ind w:left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>
            <w:pPr>
              <w:spacing w:after="160" w:line="259" w:lineRule="auto"/>
              <w:ind w:left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>
            <w:pPr>
              <w:spacing w:after="160" w:line="259" w:lineRule="auto"/>
              <w:ind w:left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  <w:tr w:rsidR="00725B3C" w:rsidTr="00C84BE5">
        <w:tblPrEx>
          <w:tblCellMar>
            <w:top w:w="69" w:type="dxa"/>
            <w:left w:w="293" w:type="dxa"/>
            <w:bottom w:w="0" w:type="dxa"/>
            <w:right w:w="115" w:type="dxa"/>
          </w:tblCellMar>
        </w:tblPrEx>
        <w:trPr>
          <w:trHeight w:val="732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>
            <w:pPr>
              <w:spacing w:after="0" w:line="259" w:lineRule="auto"/>
              <w:ind w:left="0"/>
              <w:jc w:val="center"/>
            </w:pPr>
            <w:proofErr w:type="spellStart"/>
            <w:r>
              <w:rPr>
                <w:sz w:val="18"/>
              </w:rPr>
              <w:t>Ажурирање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евиденција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предмета</w:t>
            </w:r>
            <w:proofErr w:type="spellEnd"/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D409DA">
            <w:pPr>
              <w:spacing w:after="0" w:line="259" w:lineRule="auto"/>
              <w:ind w:left="0" w:right="173"/>
              <w:jc w:val="center"/>
            </w:pPr>
            <w:proofErr w:type="spellStart"/>
            <w:r>
              <w:rPr>
                <w:sz w:val="18"/>
              </w:rPr>
              <w:t>Канцел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Default="00725B3C">
            <w:pPr>
              <w:spacing w:after="160" w:line="259" w:lineRule="auto"/>
              <w:ind w:left="0"/>
              <w:jc w:val="left"/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>
            <w:pPr>
              <w:spacing w:after="160" w:line="259" w:lineRule="auto"/>
              <w:ind w:left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>
            <w:pPr>
              <w:spacing w:after="160" w:line="259" w:lineRule="auto"/>
              <w:ind w:left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>
            <w:pPr>
              <w:spacing w:after="160" w:line="259" w:lineRule="auto"/>
              <w:ind w:left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>
            <w:pPr>
              <w:spacing w:after="160" w:line="259" w:lineRule="auto"/>
              <w:ind w:left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+</w:t>
            </w:r>
          </w:p>
        </w:tc>
      </w:tr>
    </w:tbl>
    <w:p w:rsidR="00725B3C" w:rsidRDefault="00D409DA" w:rsidP="00B43BA8">
      <w:pPr>
        <w:pStyle w:val="Heading2"/>
        <w:jc w:val="center"/>
      </w:pPr>
      <w:r>
        <w:t>2.3.ПОЛУГОДИШЊИ ПЛАН ИНСПЕКЦИЈСКОГ НАДЗОРА</w:t>
      </w:r>
    </w:p>
    <w:tbl>
      <w:tblPr>
        <w:tblStyle w:val="TableGrid"/>
        <w:tblW w:w="9457" w:type="dxa"/>
        <w:tblInd w:w="362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71"/>
        <w:gridCol w:w="1824"/>
        <w:gridCol w:w="1670"/>
        <w:gridCol w:w="1157"/>
        <w:gridCol w:w="1435"/>
      </w:tblGrid>
      <w:tr w:rsidR="00725B3C">
        <w:trPr>
          <w:trHeight w:val="732"/>
        </w:trPr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D409DA">
            <w:pPr>
              <w:spacing w:after="0" w:line="259" w:lineRule="auto"/>
              <w:ind w:left="0" w:right="14"/>
              <w:jc w:val="center"/>
              <w:rPr>
                <w:sz w:val="18"/>
                <w:szCs w:val="18"/>
              </w:rPr>
            </w:pPr>
            <w:proofErr w:type="spellStart"/>
            <w:r w:rsidRPr="00B43BA8">
              <w:rPr>
                <w:sz w:val="18"/>
                <w:szCs w:val="18"/>
              </w:rPr>
              <w:t>Активности</w:t>
            </w:r>
            <w:proofErr w:type="spellEnd"/>
            <w:r w:rsidRPr="00B43BA8">
              <w:rPr>
                <w:sz w:val="18"/>
                <w:szCs w:val="18"/>
              </w:rPr>
              <w:t xml:space="preserve"> </w:t>
            </w:r>
            <w:proofErr w:type="spellStart"/>
            <w:r w:rsidRPr="00B43BA8">
              <w:rPr>
                <w:sz w:val="18"/>
                <w:szCs w:val="18"/>
              </w:rPr>
              <w:t>вршења</w:t>
            </w:r>
            <w:proofErr w:type="spellEnd"/>
            <w:r w:rsidRPr="00B43BA8">
              <w:rPr>
                <w:sz w:val="18"/>
                <w:szCs w:val="18"/>
              </w:rPr>
              <w:t xml:space="preserve"> </w:t>
            </w:r>
            <w:proofErr w:type="spellStart"/>
            <w:r w:rsidRPr="00B43BA8">
              <w:rPr>
                <w:sz w:val="18"/>
                <w:szCs w:val="18"/>
              </w:rPr>
              <w:t>инспекцијског</w:t>
            </w:r>
            <w:proofErr w:type="spellEnd"/>
            <w:r w:rsidRPr="00B43BA8">
              <w:rPr>
                <w:sz w:val="18"/>
                <w:szCs w:val="18"/>
              </w:rPr>
              <w:t xml:space="preserve"> </w:t>
            </w:r>
            <w:proofErr w:type="spellStart"/>
            <w:r w:rsidRPr="00B43BA8">
              <w:rPr>
                <w:sz w:val="18"/>
                <w:szCs w:val="18"/>
              </w:rPr>
              <w:t>надзора</w:t>
            </w:r>
            <w:proofErr w:type="spellEnd"/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D409DA">
            <w:pPr>
              <w:spacing w:after="0" w:line="259" w:lineRule="auto"/>
              <w:ind w:left="0" w:right="11"/>
              <w:jc w:val="center"/>
              <w:rPr>
                <w:sz w:val="18"/>
                <w:szCs w:val="18"/>
              </w:rPr>
            </w:pPr>
            <w:proofErr w:type="spellStart"/>
            <w:r w:rsidRPr="00B43BA8">
              <w:rPr>
                <w:sz w:val="18"/>
                <w:szCs w:val="18"/>
              </w:rPr>
              <w:t>Облик</w:t>
            </w:r>
            <w:proofErr w:type="spellEnd"/>
            <w:r w:rsidRPr="00B43BA8">
              <w:rPr>
                <w:sz w:val="18"/>
                <w:szCs w:val="18"/>
              </w:rPr>
              <w:t xml:space="preserve"> </w:t>
            </w:r>
            <w:proofErr w:type="spellStart"/>
            <w:r w:rsidRPr="00B43BA8">
              <w:rPr>
                <w:sz w:val="18"/>
                <w:szCs w:val="18"/>
              </w:rPr>
              <w:t>надзора</w:t>
            </w:r>
            <w:proofErr w:type="spellEnd"/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D409DA">
            <w:pPr>
              <w:spacing w:after="0" w:line="259" w:lineRule="auto"/>
              <w:ind w:left="0" w:right="1"/>
              <w:jc w:val="center"/>
              <w:rPr>
                <w:sz w:val="18"/>
                <w:szCs w:val="18"/>
              </w:rPr>
            </w:pPr>
            <w:proofErr w:type="spellStart"/>
            <w:r w:rsidRPr="00B43BA8">
              <w:rPr>
                <w:sz w:val="18"/>
                <w:szCs w:val="18"/>
              </w:rPr>
              <w:t>Врста</w:t>
            </w:r>
            <w:proofErr w:type="spellEnd"/>
            <w:r w:rsidRPr="00B43BA8">
              <w:rPr>
                <w:sz w:val="18"/>
                <w:szCs w:val="18"/>
              </w:rPr>
              <w:t xml:space="preserve"> </w:t>
            </w:r>
            <w:proofErr w:type="spellStart"/>
            <w:r w:rsidRPr="00B43BA8">
              <w:rPr>
                <w:sz w:val="18"/>
                <w:szCs w:val="18"/>
              </w:rPr>
              <w:t>надзора</w:t>
            </w:r>
            <w:proofErr w:type="spellEnd"/>
          </w:p>
        </w:tc>
        <w:tc>
          <w:tcPr>
            <w:tcW w:w="2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D409DA">
            <w:pPr>
              <w:spacing w:after="0" w:line="259" w:lineRule="auto"/>
              <w:ind w:left="4"/>
              <w:jc w:val="center"/>
              <w:rPr>
                <w:sz w:val="18"/>
                <w:szCs w:val="18"/>
              </w:rPr>
            </w:pPr>
            <w:proofErr w:type="spellStart"/>
            <w:r w:rsidRPr="00B43BA8">
              <w:rPr>
                <w:sz w:val="18"/>
                <w:szCs w:val="18"/>
              </w:rPr>
              <w:t>Време</w:t>
            </w:r>
            <w:proofErr w:type="spellEnd"/>
            <w:r w:rsidRPr="00B43BA8">
              <w:rPr>
                <w:sz w:val="18"/>
                <w:szCs w:val="18"/>
              </w:rPr>
              <w:t xml:space="preserve"> </w:t>
            </w:r>
            <w:proofErr w:type="spellStart"/>
            <w:r w:rsidRPr="00B43BA8">
              <w:rPr>
                <w:sz w:val="18"/>
                <w:szCs w:val="18"/>
              </w:rPr>
              <w:t>вршења</w:t>
            </w:r>
            <w:proofErr w:type="spellEnd"/>
            <w:r w:rsidRPr="00B43BA8">
              <w:rPr>
                <w:sz w:val="18"/>
                <w:szCs w:val="18"/>
              </w:rPr>
              <w:t xml:space="preserve"> - </w:t>
            </w:r>
            <w:proofErr w:type="spellStart"/>
            <w:r w:rsidRPr="00B43BA8">
              <w:rPr>
                <w:sz w:val="18"/>
                <w:szCs w:val="18"/>
              </w:rPr>
              <w:t>Полугодишње</w:t>
            </w:r>
            <w:proofErr w:type="spellEnd"/>
          </w:p>
        </w:tc>
      </w:tr>
      <w:tr w:rsidR="00725B3C">
        <w:trPr>
          <w:trHeight w:val="442"/>
        </w:trPr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725B3C">
            <w:pPr>
              <w:spacing w:after="160" w:line="259" w:lineRule="auto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725B3C">
            <w:pPr>
              <w:spacing w:after="160" w:line="259" w:lineRule="auto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725B3C">
            <w:pPr>
              <w:spacing w:after="160" w:line="259" w:lineRule="auto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D409DA">
            <w:pPr>
              <w:spacing w:after="0" w:line="259" w:lineRule="auto"/>
              <w:ind w:left="4"/>
              <w:jc w:val="center"/>
              <w:rPr>
                <w:sz w:val="18"/>
                <w:szCs w:val="18"/>
              </w:rPr>
            </w:pPr>
            <w:proofErr w:type="spellStart"/>
            <w:r w:rsidRPr="00B43BA8">
              <w:rPr>
                <w:sz w:val="18"/>
                <w:szCs w:val="18"/>
              </w:rPr>
              <w:t>прво</w:t>
            </w:r>
            <w:proofErr w:type="spellEnd"/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D409DA">
            <w:pPr>
              <w:spacing w:after="0" w:line="259" w:lineRule="auto"/>
              <w:ind w:left="0" w:right="16"/>
              <w:jc w:val="center"/>
              <w:rPr>
                <w:sz w:val="18"/>
                <w:szCs w:val="18"/>
              </w:rPr>
            </w:pPr>
            <w:proofErr w:type="spellStart"/>
            <w:r w:rsidRPr="00B43BA8">
              <w:rPr>
                <w:sz w:val="18"/>
                <w:szCs w:val="18"/>
              </w:rPr>
              <w:t>друго</w:t>
            </w:r>
            <w:proofErr w:type="spellEnd"/>
          </w:p>
        </w:tc>
      </w:tr>
      <w:tr w:rsidR="00725B3C">
        <w:trPr>
          <w:trHeight w:val="570"/>
        </w:trPr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D409DA">
            <w:pPr>
              <w:spacing w:after="0" w:line="259" w:lineRule="auto"/>
              <w:ind w:left="0" w:right="19"/>
              <w:jc w:val="center"/>
              <w:rPr>
                <w:sz w:val="18"/>
                <w:szCs w:val="18"/>
              </w:rPr>
            </w:pPr>
            <w:proofErr w:type="spellStart"/>
            <w:r w:rsidRPr="00B43BA8">
              <w:rPr>
                <w:sz w:val="18"/>
                <w:szCs w:val="18"/>
              </w:rPr>
              <w:t>Архивирање</w:t>
            </w:r>
            <w:proofErr w:type="spellEnd"/>
            <w:r w:rsidRPr="00B43BA8">
              <w:rPr>
                <w:sz w:val="18"/>
                <w:szCs w:val="18"/>
              </w:rPr>
              <w:t xml:space="preserve"> </w:t>
            </w:r>
            <w:proofErr w:type="spellStart"/>
            <w:r w:rsidRPr="00B43BA8">
              <w:rPr>
                <w:sz w:val="18"/>
                <w:szCs w:val="18"/>
              </w:rPr>
              <w:t>завршених</w:t>
            </w:r>
            <w:proofErr w:type="spellEnd"/>
            <w:r w:rsidRPr="00B43BA8">
              <w:rPr>
                <w:sz w:val="18"/>
                <w:szCs w:val="18"/>
              </w:rPr>
              <w:t xml:space="preserve"> </w:t>
            </w:r>
            <w:proofErr w:type="spellStart"/>
            <w:r w:rsidRPr="00B43BA8">
              <w:rPr>
                <w:sz w:val="18"/>
                <w:szCs w:val="18"/>
              </w:rPr>
              <w:t>предмета</w:t>
            </w:r>
            <w:proofErr w:type="spellEnd"/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D409DA">
            <w:pPr>
              <w:spacing w:after="0" w:line="259" w:lineRule="auto"/>
              <w:ind w:left="0" w:right="1"/>
              <w:jc w:val="center"/>
              <w:rPr>
                <w:sz w:val="18"/>
                <w:szCs w:val="18"/>
              </w:rPr>
            </w:pPr>
            <w:proofErr w:type="spellStart"/>
            <w:r w:rsidRPr="00B43BA8">
              <w:rPr>
                <w:sz w:val="18"/>
                <w:szCs w:val="18"/>
              </w:rPr>
              <w:t>Канцел</w:t>
            </w:r>
            <w:proofErr w:type="spellEnd"/>
            <w:r w:rsidRPr="00B43BA8">
              <w:rPr>
                <w:sz w:val="18"/>
                <w:szCs w:val="18"/>
              </w:rPr>
              <w:t>.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725B3C">
            <w:pPr>
              <w:spacing w:after="160" w:line="259" w:lineRule="auto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</w:tr>
      <w:tr w:rsidR="00725B3C">
        <w:trPr>
          <w:trHeight w:val="568"/>
        </w:trPr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D409DA">
            <w:pPr>
              <w:spacing w:after="0" w:line="259" w:lineRule="auto"/>
              <w:ind w:left="0" w:right="14"/>
              <w:jc w:val="center"/>
              <w:rPr>
                <w:sz w:val="18"/>
                <w:szCs w:val="18"/>
              </w:rPr>
            </w:pPr>
            <w:proofErr w:type="spellStart"/>
            <w:r w:rsidRPr="00B43BA8">
              <w:rPr>
                <w:sz w:val="18"/>
                <w:szCs w:val="18"/>
              </w:rPr>
              <w:t>Ажурирање</w:t>
            </w:r>
            <w:proofErr w:type="spellEnd"/>
            <w:r w:rsidRPr="00B43BA8">
              <w:rPr>
                <w:sz w:val="18"/>
                <w:szCs w:val="18"/>
              </w:rPr>
              <w:t xml:space="preserve"> </w:t>
            </w:r>
            <w:proofErr w:type="spellStart"/>
            <w:r w:rsidRPr="00B43BA8">
              <w:rPr>
                <w:sz w:val="18"/>
                <w:szCs w:val="18"/>
              </w:rPr>
              <w:t>евиденција</w:t>
            </w:r>
            <w:proofErr w:type="spellEnd"/>
            <w:r w:rsidRPr="00B43BA8">
              <w:rPr>
                <w:sz w:val="18"/>
                <w:szCs w:val="18"/>
              </w:rPr>
              <w:t xml:space="preserve"> </w:t>
            </w:r>
            <w:proofErr w:type="spellStart"/>
            <w:r w:rsidRPr="00B43BA8">
              <w:rPr>
                <w:sz w:val="18"/>
                <w:szCs w:val="18"/>
              </w:rPr>
              <w:t>предмета</w:t>
            </w:r>
            <w:proofErr w:type="spellEnd"/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D409DA">
            <w:pPr>
              <w:spacing w:after="0" w:line="259" w:lineRule="auto"/>
              <w:ind w:left="0" w:right="1"/>
              <w:jc w:val="center"/>
              <w:rPr>
                <w:sz w:val="18"/>
                <w:szCs w:val="18"/>
              </w:rPr>
            </w:pPr>
            <w:proofErr w:type="spellStart"/>
            <w:r w:rsidRPr="00B43BA8">
              <w:rPr>
                <w:sz w:val="18"/>
                <w:szCs w:val="18"/>
              </w:rPr>
              <w:t>Канцел</w:t>
            </w:r>
            <w:proofErr w:type="spellEnd"/>
            <w:r w:rsidRPr="00B43BA8">
              <w:rPr>
                <w:sz w:val="18"/>
                <w:szCs w:val="18"/>
              </w:rPr>
              <w:t>.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725B3C">
            <w:pPr>
              <w:spacing w:after="160" w:line="259" w:lineRule="auto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</w:tr>
      <w:tr w:rsidR="00725B3C">
        <w:trPr>
          <w:trHeight w:val="570"/>
        </w:trPr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D409DA">
            <w:pPr>
              <w:spacing w:after="0" w:line="259" w:lineRule="auto"/>
              <w:ind w:left="0" w:right="14"/>
              <w:jc w:val="center"/>
              <w:rPr>
                <w:sz w:val="18"/>
                <w:szCs w:val="18"/>
              </w:rPr>
            </w:pPr>
            <w:proofErr w:type="spellStart"/>
            <w:r w:rsidRPr="00B43BA8">
              <w:rPr>
                <w:sz w:val="18"/>
                <w:szCs w:val="18"/>
              </w:rPr>
              <w:t>Достава</w:t>
            </w:r>
            <w:proofErr w:type="spellEnd"/>
            <w:r w:rsidRPr="00B43BA8">
              <w:rPr>
                <w:sz w:val="18"/>
                <w:szCs w:val="18"/>
              </w:rPr>
              <w:t xml:space="preserve"> </w:t>
            </w:r>
            <w:proofErr w:type="spellStart"/>
            <w:r w:rsidRPr="00B43BA8">
              <w:rPr>
                <w:sz w:val="18"/>
                <w:szCs w:val="18"/>
              </w:rPr>
              <w:t>извещтаја</w:t>
            </w:r>
            <w:proofErr w:type="spellEnd"/>
            <w:r w:rsidRPr="00B43BA8">
              <w:rPr>
                <w:sz w:val="18"/>
                <w:szCs w:val="18"/>
              </w:rPr>
              <w:t xml:space="preserve"> о </w:t>
            </w:r>
            <w:proofErr w:type="spellStart"/>
            <w:r w:rsidRPr="00B43BA8">
              <w:rPr>
                <w:sz w:val="18"/>
                <w:szCs w:val="18"/>
              </w:rPr>
              <w:t>раду</w:t>
            </w:r>
            <w:proofErr w:type="spellEnd"/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D409DA">
            <w:pPr>
              <w:spacing w:after="0" w:line="259" w:lineRule="auto"/>
              <w:ind w:left="0" w:right="1"/>
              <w:jc w:val="center"/>
              <w:rPr>
                <w:sz w:val="18"/>
                <w:szCs w:val="18"/>
              </w:rPr>
            </w:pPr>
            <w:proofErr w:type="spellStart"/>
            <w:r w:rsidRPr="00B43BA8">
              <w:rPr>
                <w:sz w:val="18"/>
                <w:szCs w:val="18"/>
              </w:rPr>
              <w:t>Канцел</w:t>
            </w:r>
            <w:proofErr w:type="spellEnd"/>
            <w:r w:rsidRPr="00B43BA8">
              <w:rPr>
                <w:sz w:val="18"/>
                <w:szCs w:val="18"/>
              </w:rPr>
              <w:t>.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725B3C">
            <w:pPr>
              <w:spacing w:after="160" w:line="259" w:lineRule="auto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</w:tr>
      <w:tr w:rsidR="00725B3C">
        <w:trPr>
          <w:trHeight w:val="567"/>
        </w:trPr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D409DA">
            <w:pPr>
              <w:spacing w:after="0" w:line="259" w:lineRule="auto"/>
              <w:ind w:left="0" w:right="10"/>
              <w:jc w:val="center"/>
              <w:rPr>
                <w:sz w:val="18"/>
                <w:szCs w:val="18"/>
              </w:rPr>
            </w:pPr>
            <w:proofErr w:type="spellStart"/>
            <w:r w:rsidRPr="00B43BA8">
              <w:rPr>
                <w:sz w:val="18"/>
                <w:szCs w:val="18"/>
              </w:rPr>
              <w:lastRenderedPageBreak/>
              <w:t>Стручно</w:t>
            </w:r>
            <w:proofErr w:type="spellEnd"/>
            <w:r w:rsidRPr="00B43BA8">
              <w:rPr>
                <w:sz w:val="18"/>
                <w:szCs w:val="18"/>
              </w:rPr>
              <w:t xml:space="preserve"> </w:t>
            </w:r>
            <w:proofErr w:type="spellStart"/>
            <w:r w:rsidRPr="00B43BA8">
              <w:rPr>
                <w:sz w:val="18"/>
                <w:szCs w:val="18"/>
              </w:rPr>
              <w:t>усавршавање</w:t>
            </w:r>
            <w:proofErr w:type="spellEnd"/>
            <w:r w:rsidRPr="00B43BA8">
              <w:rPr>
                <w:sz w:val="18"/>
                <w:szCs w:val="18"/>
              </w:rPr>
              <w:t xml:space="preserve"> </w:t>
            </w:r>
            <w:proofErr w:type="spellStart"/>
            <w:r w:rsidRPr="00B43BA8">
              <w:rPr>
                <w:sz w:val="18"/>
                <w:szCs w:val="18"/>
              </w:rPr>
              <w:t>инспектора</w:t>
            </w:r>
            <w:proofErr w:type="spellEnd"/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D409DA">
            <w:pPr>
              <w:spacing w:after="0" w:line="259" w:lineRule="auto"/>
              <w:ind w:left="8"/>
              <w:jc w:val="center"/>
              <w:rPr>
                <w:sz w:val="18"/>
                <w:szCs w:val="18"/>
              </w:rPr>
            </w:pPr>
            <w:proofErr w:type="spellStart"/>
            <w:r w:rsidRPr="00B43BA8">
              <w:rPr>
                <w:sz w:val="18"/>
                <w:szCs w:val="18"/>
              </w:rPr>
              <w:t>Канцел</w:t>
            </w:r>
            <w:proofErr w:type="spellEnd"/>
            <w:r w:rsidRPr="00B43BA8">
              <w:rPr>
                <w:sz w:val="18"/>
                <w:szCs w:val="18"/>
              </w:rPr>
              <w:t xml:space="preserve">. </w:t>
            </w:r>
            <w:proofErr w:type="spellStart"/>
            <w:r w:rsidRPr="00B43BA8">
              <w:rPr>
                <w:sz w:val="18"/>
                <w:szCs w:val="18"/>
              </w:rPr>
              <w:t>Теренски</w:t>
            </w:r>
            <w:proofErr w:type="spellEnd"/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725B3C">
            <w:pPr>
              <w:spacing w:after="160" w:line="259" w:lineRule="auto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</w:tr>
      <w:tr w:rsidR="00725B3C">
        <w:trPr>
          <w:trHeight w:val="741"/>
        </w:trPr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D409DA">
            <w:pPr>
              <w:spacing w:after="0" w:line="259" w:lineRule="auto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B43BA8">
              <w:rPr>
                <w:sz w:val="18"/>
                <w:szCs w:val="18"/>
              </w:rPr>
              <w:t>Посета</w:t>
            </w:r>
            <w:proofErr w:type="spellEnd"/>
            <w:r w:rsidRPr="00B43BA8">
              <w:rPr>
                <w:sz w:val="18"/>
                <w:szCs w:val="18"/>
              </w:rPr>
              <w:t xml:space="preserve"> </w:t>
            </w:r>
            <w:proofErr w:type="spellStart"/>
            <w:r w:rsidRPr="00B43BA8">
              <w:rPr>
                <w:sz w:val="18"/>
                <w:szCs w:val="18"/>
              </w:rPr>
              <w:t>семинарима</w:t>
            </w:r>
            <w:proofErr w:type="spellEnd"/>
            <w:r w:rsidRPr="00B43BA8">
              <w:rPr>
                <w:sz w:val="18"/>
                <w:szCs w:val="18"/>
              </w:rPr>
              <w:t xml:space="preserve">, </w:t>
            </w:r>
            <w:proofErr w:type="spellStart"/>
            <w:r w:rsidRPr="00B43BA8">
              <w:rPr>
                <w:sz w:val="18"/>
                <w:szCs w:val="18"/>
              </w:rPr>
              <w:t>обукама</w:t>
            </w:r>
            <w:proofErr w:type="spellEnd"/>
            <w:r w:rsidRPr="00B43BA8">
              <w:rPr>
                <w:sz w:val="18"/>
                <w:szCs w:val="18"/>
              </w:rPr>
              <w:t xml:space="preserve">, </w:t>
            </w:r>
            <w:proofErr w:type="spellStart"/>
            <w:r w:rsidRPr="00B43BA8">
              <w:rPr>
                <w:sz w:val="18"/>
                <w:szCs w:val="18"/>
              </w:rPr>
              <w:t>стручним</w:t>
            </w:r>
            <w:proofErr w:type="spellEnd"/>
            <w:r w:rsidRPr="00B43BA8">
              <w:rPr>
                <w:sz w:val="18"/>
                <w:szCs w:val="18"/>
              </w:rPr>
              <w:t xml:space="preserve"> </w:t>
            </w:r>
            <w:proofErr w:type="spellStart"/>
            <w:r w:rsidRPr="00B43BA8">
              <w:rPr>
                <w:sz w:val="18"/>
                <w:szCs w:val="18"/>
              </w:rPr>
              <w:t>скуповима</w:t>
            </w:r>
            <w:proofErr w:type="spellEnd"/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D409DA">
            <w:pPr>
              <w:spacing w:after="0" w:line="259" w:lineRule="auto"/>
              <w:ind w:left="0" w:right="16"/>
              <w:jc w:val="center"/>
              <w:rPr>
                <w:sz w:val="18"/>
                <w:szCs w:val="18"/>
              </w:rPr>
            </w:pPr>
            <w:proofErr w:type="spellStart"/>
            <w:r w:rsidRPr="00B43BA8">
              <w:rPr>
                <w:sz w:val="18"/>
                <w:szCs w:val="18"/>
              </w:rPr>
              <w:t>Теренски</w:t>
            </w:r>
            <w:proofErr w:type="spellEnd"/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B43BA8" w:rsidRDefault="00725B3C">
            <w:pPr>
              <w:spacing w:after="160" w:line="259" w:lineRule="auto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B3C" w:rsidRPr="0050522B" w:rsidRDefault="0050522B" w:rsidP="0050522B">
            <w:pPr>
              <w:spacing w:after="160" w:line="259" w:lineRule="auto"/>
              <w:ind w:left="0"/>
              <w:jc w:val="center"/>
              <w:rPr>
                <w:sz w:val="20"/>
                <w:szCs w:val="20"/>
                <w:lang w:val="sr-Cyrl-RS"/>
              </w:rPr>
            </w:pPr>
            <w:r w:rsidRPr="0050522B">
              <w:rPr>
                <w:sz w:val="20"/>
                <w:szCs w:val="20"/>
                <w:lang w:val="sr-Cyrl-RS"/>
              </w:rPr>
              <w:t>+</w:t>
            </w:r>
          </w:p>
        </w:tc>
      </w:tr>
    </w:tbl>
    <w:p w:rsidR="00725B3C" w:rsidRDefault="00725B3C">
      <w:pPr>
        <w:spacing w:after="0" w:line="259" w:lineRule="auto"/>
        <w:ind w:left="6125" w:right="-336"/>
        <w:jc w:val="left"/>
      </w:pPr>
    </w:p>
    <w:p w:rsidR="00B43BA8" w:rsidRDefault="00B43BA8">
      <w:pPr>
        <w:spacing w:after="0" w:line="259" w:lineRule="auto"/>
        <w:ind w:left="6125" w:right="-336"/>
        <w:jc w:val="left"/>
        <w:rPr>
          <w:lang w:val="sr-Cyrl-RS"/>
        </w:rPr>
      </w:pPr>
    </w:p>
    <w:p w:rsidR="0050522B" w:rsidRDefault="0050522B">
      <w:pPr>
        <w:spacing w:after="0" w:line="259" w:lineRule="auto"/>
        <w:ind w:left="6125" w:right="-336"/>
        <w:jc w:val="left"/>
        <w:rPr>
          <w:lang w:val="sr-Cyrl-RS"/>
        </w:rPr>
      </w:pPr>
    </w:p>
    <w:p w:rsidR="0050522B" w:rsidRDefault="00D409DA">
      <w:pPr>
        <w:spacing w:after="0" w:line="259" w:lineRule="auto"/>
        <w:ind w:left="6125" w:right="-336"/>
        <w:jc w:val="left"/>
        <w:rPr>
          <w:lang w:val="sr-Cyrl-RS"/>
        </w:rPr>
      </w:pPr>
      <w:r>
        <w:rPr>
          <w:lang w:val="sr-Cyrl-RS"/>
        </w:rPr>
        <w:t xml:space="preserve">  </w:t>
      </w:r>
      <w:r w:rsidR="0050522B">
        <w:rPr>
          <w:lang w:val="sr-Cyrl-RS"/>
        </w:rPr>
        <w:t>Начелник инспекције</w:t>
      </w:r>
    </w:p>
    <w:p w:rsidR="0050522B" w:rsidRDefault="0050522B">
      <w:pPr>
        <w:spacing w:after="0" w:line="259" w:lineRule="auto"/>
        <w:ind w:left="6125" w:right="-336"/>
        <w:jc w:val="left"/>
        <w:rPr>
          <w:lang w:val="sr-Cyrl-RS"/>
        </w:rPr>
      </w:pPr>
    </w:p>
    <w:p w:rsidR="0050522B" w:rsidRDefault="0050522B">
      <w:pPr>
        <w:spacing w:after="0" w:line="259" w:lineRule="auto"/>
        <w:ind w:left="6125" w:right="-336"/>
        <w:jc w:val="left"/>
        <w:rPr>
          <w:lang w:val="sr-Cyrl-RS"/>
        </w:rPr>
      </w:pPr>
    </w:p>
    <w:p w:rsidR="0050522B" w:rsidRDefault="0050522B">
      <w:pPr>
        <w:spacing w:after="0" w:line="259" w:lineRule="auto"/>
        <w:ind w:left="6125" w:right="-336"/>
        <w:jc w:val="left"/>
        <w:rPr>
          <w:lang w:val="sr-Cyrl-RS"/>
        </w:rPr>
      </w:pPr>
    </w:p>
    <w:p w:rsidR="0050522B" w:rsidRDefault="0050522B">
      <w:pPr>
        <w:spacing w:after="0" w:line="259" w:lineRule="auto"/>
        <w:ind w:left="6125" w:right="-336"/>
        <w:jc w:val="left"/>
        <w:rPr>
          <w:lang w:val="sr-Cyrl-RS"/>
        </w:rPr>
      </w:pPr>
    </w:p>
    <w:p w:rsidR="0050522B" w:rsidRDefault="0050522B">
      <w:pPr>
        <w:spacing w:after="0" w:line="259" w:lineRule="auto"/>
        <w:ind w:left="6125" w:right="-336"/>
        <w:jc w:val="left"/>
        <w:rPr>
          <w:lang w:val="sr-Cyrl-RS"/>
        </w:rPr>
      </w:pPr>
    </w:p>
    <w:p w:rsidR="0050522B" w:rsidRDefault="0050522B">
      <w:pPr>
        <w:spacing w:after="0" w:line="259" w:lineRule="auto"/>
        <w:ind w:left="6125" w:right="-336"/>
        <w:jc w:val="left"/>
        <w:rPr>
          <w:lang w:val="sr-Cyrl-RS"/>
        </w:rPr>
      </w:pPr>
    </w:p>
    <w:p w:rsidR="0050522B" w:rsidRDefault="0050522B">
      <w:pPr>
        <w:spacing w:after="0" w:line="259" w:lineRule="auto"/>
        <w:ind w:left="6125" w:right="-336"/>
        <w:jc w:val="left"/>
        <w:rPr>
          <w:lang w:val="sr-Cyrl-RS"/>
        </w:rPr>
      </w:pPr>
    </w:p>
    <w:p w:rsidR="0050522B" w:rsidRDefault="0050522B">
      <w:pPr>
        <w:spacing w:after="0" w:line="259" w:lineRule="auto"/>
        <w:ind w:left="6125" w:right="-336"/>
        <w:jc w:val="left"/>
        <w:rPr>
          <w:lang w:val="sr-Cyrl-RS"/>
        </w:rPr>
      </w:pPr>
    </w:p>
    <w:p w:rsidR="0050522B" w:rsidRDefault="0050522B">
      <w:pPr>
        <w:spacing w:after="0" w:line="259" w:lineRule="auto"/>
        <w:ind w:left="6125" w:right="-336"/>
        <w:jc w:val="left"/>
        <w:rPr>
          <w:lang w:val="sr-Cyrl-RS"/>
        </w:rPr>
      </w:pPr>
    </w:p>
    <w:p w:rsidR="0050522B" w:rsidRDefault="0050522B">
      <w:pPr>
        <w:spacing w:after="0" w:line="259" w:lineRule="auto"/>
        <w:ind w:left="6125" w:right="-336"/>
        <w:jc w:val="left"/>
        <w:rPr>
          <w:lang w:val="sr-Cyrl-RS"/>
        </w:rPr>
      </w:pPr>
    </w:p>
    <w:p w:rsidR="00B43BA8" w:rsidRPr="00B43BA8" w:rsidRDefault="00B43BA8">
      <w:pPr>
        <w:spacing w:after="0" w:line="259" w:lineRule="auto"/>
        <w:ind w:left="6125" w:right="-336"/>
        <w:jc w:val="left"/>
        <w:rPr>
          <w:lang w:val="sr-Cyrl-RS"/>
        </w:rPr>
      </w:pPr>
      <w:r>
        <w:rPr>
          <w:lang w:val="sr-Cyrl-RS"/>
        </w:rPr>
        <w:t>Грађевински инспектор</w:t>
      </w:r>
    </w:p>
    <w:sectPr w:rsidR="00B43BA8" w:rsidRPr="00B43BA8" w:rsidSect="00D1170F">
      <w:pgSz w:w="11909" w:h="16834"/>
      <w:pgMar w:top="630" w:right="1282" w:bottom="810" w:left="10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2535F"/>
    <w:multiLevelType w:val="hybridMultilevel"/>
    <w:tmpl w:val="5DD64A60"/>
    <w:lvl w:ilvl="0" w:tplc="95A439F6">
      <w:start w:val="1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28C58A">
      <w:start w:val="1"/>
      <w:numFmt w:val="lowerLetter"/>
      <w:lvlText w:val="%2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CE448C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905DD8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601596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C04D8A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A45C18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8C7960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583302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5D31DDC"/>
    <w:multiLevelType w:val="multilevel"/>
    <w:tmpl w:val="8BE446B6"/>
    <w:lvl w:ilvl="0">
      <w:start w:val="1"/>
      <w:numFmt w:val="decimal"/>
      <w:lvlText w:val="%1.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8547B6D"/>
    <w:multiLevelType w:val="hybridMultilevel"/>
    <w:tmpl w:val="9D7E6EC2"/>
    <w:lvl w:ilvl="0" w:tplc="67AA53BA">
      <w:start w:val="2"/>
      <w:numFmt w:val="decimal"/>
      <w:lvlText w:val="%1.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22FD0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6085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A289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CCF3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6814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85AF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0CA1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089D0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3C"/>
    <w:rsid w:val="0050522B"/>
    <w:rsid w:val="00532C3E"/>
    <w:rsid w:val="005433CC"/>
    <w:rsid w:val="00706347"/>
    <w:rsid w:val="00725B3C"/>
    <w:rsid w:val="00993B33"/>
    <w:rsid w:val="009B41C9"/>
    <w:rsid w:val="00A0350B"/>
    <w:rsid w:val="00A7706C"/>
    <w:rsid w:val="00AF6E49"/>
    <w:rsid w:val="00B43BA8"/>
    <w:rsid w:val="00B8700B"/>
    <w:rsid w:val="00C84BE5"/>
    <w:rsid w:val="00D1170F"/>
    <w:rsid w:val="00D409DA"/>
    <w:rsid w:val="00E531C0"/>
    <w:rsid w:val="00F7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C0ABD2-9CEC-44FC-A2E1-217075B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" w:line="270" w:lineRule="auto"/>
      <w:ind w:left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/>
      <w:ind w:left="269" w:hanging="10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23"/>
      <w:ind w:left="72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5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22B"/>
    <w:rPr>
      <w:rFonts w:ascii="Segoe UI" w:eastAsia="Times New Roman" w:hAnsi="Segoe UI" w:cs="Segoe UI"/>
      <w:color w:val="000000"/>
      <w:sz w:val="18"/>
      <w:szCs w:val="18"/>
    </w:rPr>
  </w:style>
  <w:style w:type="character" w:styleId="Emphasis">
    <w:name w:val="Emphasis"/>
    <w:basedOn w:val="DefaultParagraphFont"/>
    <w:uiPriority w:val="99"/>
    <w:qFormat/>
    <w:rsid w:val="009B41C9"/>
    <w:rPr>
      <w:i/>
      <w:iCs/>
    </w:rPr>
  </w:style>
  <w:style w:type="paragraph" w:styleId="NoSpacing">
    <w:name w:val="No Spacing"/>
    <w:uiPriority w:val="1"/>
    <w:qFormat/>
    <w:rsid w:val="009B41C9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Marjanović</dc:creator>
  <cp:keywords/>
  <cp:lastModifiedBy>VANJA</cp:lastModifiedBy>
  <cp:revision>7</cp:revision>
  <cp:lastPrinted>2025-01-14T07:01:00Z</cp:lastPrinted>
  <dcterms:created xsi:type="dcterms:W3CDTF">2025-01-13T13:45:00Z</dcterms:created>
  <dcterms:modified xsi:type="dcterms:W3CDTF">2025-01-14T07:02:00Z</dcterms:modified>
</cp:coreProperties>
</file>